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3D6D" w14:textId="12C75649" w:rsidR="00E91D0F" w:rsidRPr="00086B82" w:rsidRDefault="00E91D0F" w:rsidP="00E91D0F">
      <w:pPr>
        <w:spacing w:after="120"/>
        <w:jc w:val="center"/>
        <w:outlineLvl w:val="1"/>
        <w:rPr>
          <w:rFonts w:ascii="Aptos" w:eastAsia="Times New Roman" w:hAnsi="Aptos" w:cs="Times New Roman"/>
          <w:b/>
          <w:bCs/>
          <w:sz w:val="32"/>
          <w:szCs w:val="32"/>
        </w:rPr>
      </w:pPr>
      <w:r w:rsidRPr="00086B82">
        <w:rPr>
          <w:rFonts w:ascii="Aptos" w:eastAsia="Times New Roman" w:hAnsi="Aptos" w:cs="Times New Roman"/>
          <w:b/>
          <w:bCs/>
          <w:sz w:val="32"/>
          <w:szCs w:val="32"/>
        </w:rPr>
        <w:t>01:447:430 (Fall)</w:t>
      </w:r>
    </w:p>
    <w:p w14:paraId="33D84D73" w14:textId="3F4C7312" w:rsidR="001458D9" w:rsidRPr="00086B82" w:rsidRDefault="00E91D0F" w:rsidP="001458D9">
      <w:pPr>
        <w:spacing w:before="100" w:beforeAutospacing="1" w:after="100" w:afterAutospacing="1"/>
        <w:outlineLvl w:val="2"/>
        <w:rPr>
          <w:rFonts w:ascii="Aptos" w:eastAsia="Times New Roman" w:hAnsi="Aptos" w:cs="Times New Roman"/>
          <w:b/>
          <w:bCs/>
          <w:sz w:val="28"/>
          <w:szCs w:val="28"/>
        </w:rPr>
      </w:pPr>
      <w:r w:rsidRPr="00086B82">
        <w:rPr>
          <w:rFonts w:ascii="Aptos" w:eastAsia="Times New Roman" w:hAnsi="Aptos" w:cs="Times New Roman"/>
          <w:b/>
          <w:bCs/>
          <w:sz w:val="28"/>
          <w:szCs w:val="28"/>
        </w:rPr>
        <w:t xml:space="preserve">WELCOME TO EFFECTIVE COMMUNICATIONS SKILLS IN GENETICS! </w:t>
      </w:r>
    </w:p>
    <w:p w14:paraId="0C200D45" w14:textId="6C307EF6" w:rsidR="001458D9" w:rsidRPr="00086B82" w:rsidRDefault="001458D9" w:rsidP="001458D9">
      <w:pPr>
        <w:spacing w:before="100" w:beforeAutospacing="1" w:after="100" w:afterAutospacing="1"/>
        <w:rPr>
          <w:rFonts w:ascii="Aptos" w:eastAsia="Times New Roman" w:hAnsi="Aptos" w:cs="Times New Roman"/>
          <w:sz w:val="22"/>
          <w:szCs w:val="22"/>
        </w:rPr>
      </w:pPr>
      <w:r w:rsidRPr="00086B82">
        <w:rPr>
          <w:rFonts w:ascii="Aptos" w:eastAsia="Times New Roman" w:hAnsi="Aptos" w:cs="Times New Roman"/>
          <w:sz w:val="22"/>
          <w:szCs w:val="22"/>
        </w:rPr>
        <w:t xml:space="preserve">Communication is an essential part of science. Whether </w:t>
      </w:r>
      <w:r w:rsidR="003E7627" w:rsidRPr="00086B82">
        <w:rPr>
          <w:rFonts w:ascii="Aptos" w:eastAsia="Times New Roman" w:hAnsi="Aptos" w:cs="Times New Roman"/>
          <w:sz w:val="22"/>
          <w:szCs w:val="22"/>
        </w:rPr>
        <w:t>communicating research findings to other scientists or conveying complex concepts to a lay audience, a scientist must be able to communicate their research effectively</w:t>
      </w:r>
      <w:r w:rsidRPr="00086B82">
        <w:rPr>
          <w:rFonts w:ascii="Aptos" w:eastAsia="Times New Roman" w:hAnsi="Aptos" w:cs="Times New Roman"/>
          <w:sz w:val="22"/>
          <w:szCs w:val="22"/>
        </w:rPr>
        <w:t xml:space="preserve"> to succeed. Communication in science is typically through publications, posters, or oral presentations. The goal of this course is to provide </w:t>
      </w:r>
      <w:r w:rsidR="003E7627" w:rsidRPr="00086B82">
        <w:rPr>
          <w:rFonts w:ascii="Aptos" w:eastAsia="Times New Roman" w:hAnsi="Aptos" w:cs="Times New Roman"/>
          <w:sz w:val="22"/>
          <w:szCs w:val="22"/>
        </w:rPr>
        <w:t>students with</w:t>
      </w:r>
      <w:r w:rsidRPr="00086B82">
        <w:rPr>
          <w:rFonts w:ascii="Aptos" w:eastAsia="Times New Roman" w:hAnsi="Aptos" w:cs="Times New Roman"/>
          <w:sz w:val="22"/>
          <w:szCs w:val="22"/>
        </w:rPr>
        <w:t xml:space="preserve"> practice in </w:t>
      </w:r>
      <w:r w:rsidR="003E7627" w:rsidRPr="00086B82">
        <w:rPr>
          <w:rFonts w:ascii="Aptos" w:eastAsia="Times New Roman" w:hAnsi="Aptos" w:cs="Times New Roman"/>
          <w:sz w:val="22"/>
          <w:szCs w:val="22"/>
        </w:rPr>
        <w:t>communicating scientific findings effectively</w:t>
      </w:r>
      <w:r w:rsidRPr="00086B82">
        <w:rPr>
          <w:rFonts w:ascii="Aptos" w:eastAsia="Times New Roman" w:hAnsi="Aptos" w:cs="Times New Roman"/>
          <w:sz w:val="22"/>
          <w:szCs w:val="22"/>
        </w:rPr>
        <w:t xml:space="preserve">. This includes preparing and revising an introduction for scientific papers, writing a research description for </w:t>
      </w:r>
      <w:r w:rsidR="003E7627" w:rsidRPr="00086B82">
        <w:rPr>
          <w:rFonts w:ascii="Aptos" w:eastAsia="Times New Roman" w:hAnsi="Aptos" w:cs="Times New Roman"/>
          <w:sz w:val="22"/>
          <w:szCs w:val="22"/>
        </w:rPr>
        <w:t xml:space="preserve">a </w:t>
      </w:r>
      <w:r w:rsidRPr="00086B82">
        <w:rPr>
          <w:rFonts w:ascii="Aptos" w:eastAsia="Times New Roman" w:hAnsi="Aptos" w:cs="Times New Roman"/>
          <w:sz w:val="22"/>
          <w:szCs w:val="22"/>
        </w:rPr>
        <w:t>general audience, and preparing and giving presentations (both oral and poster).</w:t>
      </w:r>
    </w:p>
    <w:p w14:paraId="7A978ABD" w14:textId="77777777" w:rsidR="001258BC" w:rsidRPr="00086B82" w:rsidRDefault="001258BC" w:rsidP="001258BC">
      <w:pPr>
        <w:rPr>
          <w:rFonts w:ascii="Aptos" w:eastAsia="Times New Roman" w:hAnsi="Aptos" w:cs="Times New Roman"/>
          <w:b/>
          <w:bCs/>
          <w:sz w:val="22"/>
          <w:szCs w:val="22"/>
        </w:rPr>
      </w:pPr>
      <w:r w:rsidRPr="00086B82">
        <w:rPr>
          <w:rFonts w:ascii="Aptos" w:eastAsia="Times New Roman" w:hAnsi="Aptos" w:cs="Times New Roman"/>
          <w:b/>
          <w:bCs/>
          <w:sz w:val="22"/>
          <w:szCs w:val="22"/>
        </w:rPr>
        <w:t>COURSE &amp; INSTRUCTOR INFORMATION</w:t>
      </w:r>
    </w:p>
    <w:p w14:paraId="42B93AE6" w14:textId="245E5AE3" w:rsidR="001458D9" w:rsidRPr="00086B82" w:rsidRDefault="001458D9" w:rsidP="001258BC">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u w:val="single"/>
        </w:rPr>
        <w:t xml:space="preserve">Course </w:t>
      </w:r>
      <w:r w:rsidR="00152FF7" w:rsidRPr="00086B82">
        <w:rPr>
          <w:rFonts w:ascii="Aptos" w:eastAsia="Times New Roman" w:hAnsi="Aptos" w:cs="Times New Roman"/>
          <w:b/>
          <w:bCs/>
          <w:sz w:val="22"/>
          <w:szCs w:val="22"/>
          <w:u w:val="single"/>
        </w:rPr>
        <w:t xml:space="preserve">name and </w:t>
      </w:r>
      <w:r w:rsidRPr="00086B82">
        <w:rPr>
          <w:rFonts w:ascii="Aptos" w:eastAsia="Times New Roman" w:hAnsi="Aptos" w:cs="Times New Roman"/>
          <w:b/>
          <w:bCs/>
          <w:sz w:val="22"/>
          <w:szCs w:val="22"/>
          <w:u w:val="single"/>
        </w:rPr>
        <w:t>number</w:t>
      </w:r>
      <w:r w:rsidRPr="00086B82">
        <w:rPr>
          <w:rFonts w:ascii="Aptos" w:eastAsia="Times New Roman" w:hAnsi="Aptos" w:cs="Times New Roman"/>
          <w:b/>
          <w:bCs/>
          <w:sz w:val="22"/>
          <w:szCs w:val="22"/>
        </w:rPr>
        <w:t xml:space="preserve">: </w:t>
      </w:r>
      <w:r w:rsidR="00152FF7" w:rsidRPr="00086B82">
        <w:rPr>
          <w:rFonts w:ascii="Aptos" w:eastAsia="Times New Roman" w:hAnsi="Aptos" w:cs="Times New Roman"/>
          <w:b/>
          <w:bCs/>
          <w:sz w:val="22"/>
          <w:szCs w:val="22"/>
        </w:rPr>
        <w:t xml:space="preserve">Effective Communications Skills </w:t>
      </w:r>
      <w:proofErr w:type="gramStart"/>
      <w:r w:rsidR="00152FF7" w:rsidRPr="00086B82">
        <w:rPr>
          <w:rFonts w:ascii="Aptos" w:eastAsia="Times New Roman" w:hAnsi="Aptos" w:cs="Times New Roman"/>
          <w:b/>
          <w:bCs/>
          <w:sz w:val="22"/>
          <w:szCs w:val="22"/>
        </w:rPr>
        <w:t>In</w:t>
      </w:r>
      <w:proofErr w:type="gramEnd"/>
      <w:r w:rsidR="00152FF7" w:rsidRPr="00086B82">
        <w:rPr>
          <w:rFonts w:ascii="Aptos" w:eastAsia="Times New Roman" w:hAnsi="Aptos" w:cs="Times New Roman"/>
          <w:b/>
          <w:bCs/>
          <w:sz w:val="22"/>
          <w:szCs w:val="22"/>
        </w:rPr>
        <w:t xml:space="preserve"> Genetics (</w:t>
      </w:r>
      <w:r w:rsidRPr="00086B82">
        <w:rPr>
          <w:rFonts w:ascii="Aptos" w:eastAsia="Times New Roman" w:hAnsi="Aptos" w:cs="Times New Roman"/>
          <w:b/>
          <w:bCs/>
          <w:sz w:val="22"/>
          <w:szCs w:val="22"/>
        </w:rPr>
        <w:t>01:447:430</w:t>
      </w:r>
      <w:r w:rsidR="00152FF7" w:rsidRPr="00086B82">
        <w:rPr>
          <w:rFonts w:ascii="Aptos" w:eastAsia="Times New Roman" w:hAnsi="Aptos" w:cs="Times New Roman"/>
          <w:b/>
          <w:bCs/>
          <w:sz w:val="22"/>
          <w:szCs w:val="22"/>
        </w:rPr>
        <w:t>)</w:t>
      </w:r>
    </w:p>
    <w:p w14:paraId="144B4097" w14:textId="10144EBD" w:rsidR="00152FF7" w:rsidRPr="00086B82" w:rsidRDefault="001458D9" w:rsidP="002269F0">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u w:val="single"/>
        </w:rPr>
        <w:t>Class location</w:t>
      </w:r>
      <w:r w:rsidRPr="00086B82">
        <w:rPr>
          <w:rFonts w:ascii="Aptos" w:eastAsia="Times New Roman" w:hAnsi="Aptos" w:cs="Times New Roman"/>
          <w:b/>
          <w:bCs/>
          <w:sz w:val="22"/>
          <w:szCs w:val="22"/>
        </w:rPr>
        <w:t xml:space="preserve">: </w:t>
      </w:r>
      <w:r w:rsidR="00152FF7" w:rsidRPr="00086B82">
        <w:rPr>
          <w:rFonts w:ascii="Aptos" w:eastAsia="Times New Roman" w:hAnsi="Aptos" w:cs="Times New Roman"/>
          <w:sz w:val="22"/>
          <w:szCs w:val="22"/>
        </w:rPr>
        <w:t>Different every semester</w:t>
      </w:r>
    </w:p>
    <w:p w14:paraId="67D2AB0C" w14:textId="5A9F1B21" w:rsidR="001458D9" w:rsidRPr="00086B82" w:rsidRDefault="001458D9" w:rsidP="002269F0">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u w:val="single"/>
        </w:rPr>
        <w:t>Class meeting times</w:t>
      </w:r>
      <w:r w:rsidRPr="00086B82">
        <w:rPr>
          <w:rFonts w:ascii="Aptos" w:eastAsia="Times New Roman" w:hAnsi="Aptos" w:cs="Times New Roman"/>
          <w:b/>
          <w:bCs/>
          <w:sz w:val="22"/>
          <w:szCs w:val="22"/>
        </w:rPr>
        <w:t xml:space="preserve">: </w:t>
      </w:r>
      <w:r w:rsidR="00152FF7" w:rsidRPr="00086B82">
        <w:rPr>
          <w:rFonts w:ascii="Aptos" w:eastAsia="Times New Roman" w:hAnsi="Aptos" w:cs="Times New Roman"/>
          <w:sz w:val="22"/>
          <w:szCs w:val="22"/>
        </w:rPr>
        <w:t>Different every semester</w:t>
      </w:r>
    </w:p>
    <w:p w14:paraId="31E303E0" w14:textId="76A4D0ED" w:rsidR="00A36ECB" w:rsidRPr="00086B82" w:rsidRDefault="001458D9" w:rsidP="00A36ECB">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u w:val="single"/>
        </w:rPr>
        <w:t>Instructor</w:t>
      </w:r>
      <w:r w:rsidRPr="00086B82">
        <w:rPr>
          <w:rFonts w:ascii="Aptos" w:eastAsia="Times New Roman" w:hAnsi="Aptos" w:cs="Times New Roman"/>
          <w:b/>
          <w:bCs/>
          <w:sz w:val="22"/>
          <w:szCs w:val="22"/>
        </w:rPr>
        <w:t>: </w:t>
      </w:r>
      <w:r w:rsidR="00A36ECB" w:rsidRPr="00086B82">
        <w:rPr>
          <w:rFonts w:ascii="Aptos" w:eastAsia="Times New Roman" w:hAnsi="Aptos" w:cs="Times New Roman"/>
          <w:sz w:val="22"/>
          <w:szCs w:val="22"/>
        </w:rPr>
        <w:t>Gary Heiman, PhD</w:t>
      </w:r>
    </w:p>
    <w:p w14:paraId="3BF47E54" w14:textId="77777777" w:rsidR="00086B82" w:rsidRPr="00086B82" w:rsidRDefault="00086B82" w:rsidP="00086B82">
      <w:pPr>
        <w:pStyle w:val="ListParagraph"/>
        <w:numPr>
          <w:ilvl w:val="0"/>
          <w:numId w:val="7"/>
        </w:numPr>
        <w:rPr>
          <w:rFonts w:ascii="Aptos" w:eastAsia="Times New Roman" w:hAnsi="Aptos" w:cs="Times New Roman"/>
          <w:b/>
          <w:bCs/>
          <w:sz w:val="22"/>
          <w:szCs w:val="22"/>
        </w:rPr>
      </w:pPr>
      <w:r w:rsidRPr="00086B82">
        <w:rPr>
          <w:rFonts w:ascii="Aptos" w:eastAsia="Times New Roman" w:hAnsi="Aptos" w:cs="Times New Roman"/>
          <w:b/>
          <w:bCs/>
          <w:sz w:val="22"/>
          <w:szCs w:val="22"/>
        </w:rPr>
        <w:t xml:space="preserve">Instructor address: </w:t>
      </w:r>
      <w:hyperlink r:id="rId5" w:anchor="/?lat=40.524672&amp;lng=-74.464929&amp;selected=3559&amp;sidebar=true&amp;underConstructionState=true&amp;zoom=19" w:history="1">
        <w:r w:rsidRPr="00086B82">
          <w:rPr>
            <w:rStyle w:val="Hyperlink"/>
            <w:rFonts w:ascii="Aptos" w:eastAsia="Times New Roman" w:hAnsi="Aptos" w:cs="Times New Roman"/>
            <w:sz w:val="22"/>
            <w:szCs w:val="22"/>
          </w:rPr>
          <w:t>Nelson Biology Laboratories</w:t>
        </w:r>
      </w:hyperlink>
      <w:r w:rsidRPr="00086B82">
        <w:rPr>
          <w:rFonts w:ascii="Aptos" w:eastAsia="Times New Roman" w:hAnsi="Aptos" w:cs="Times New Roman"/>
          <w:sz w:val="22"/>
          <w:szCs w:val="22"/>
        </w:rPr>
        <w:t>. | Room B412, 604 Allison Rd, Piscataway, NJ  08854</w:t>
      </w:r>
    </w:p>
    <w:p w14:paraId="2988851C" w14:textId="77777777" w:rsidR="00086B82" w:rsidRDefault="00086B82" w:rsidP="00086B82">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rPr>
        <w:t xml:space="preserve">Phone: </w:t>
      </w:r>
      <w:r w:rsidRPr="00086B82">
        <w:rPr>
          <w:rFonts w:ascii="Aptos" w:eastAsia="Times New Roman" w:hAnsi="Aptos" w:cs="Times New Roman"/>
          <w:sz w:val="22"/>
          <w:szCs w:val="22"/>
        </w:rPr>
        <w:t>848-445-9576: The preferred way to contact Dr. Heiman is by e-mail. The phone should be used only for absolute emergencies!!!</w:t>
      </w:r>
    </w:p>
    <w:p w14:paraId="1AEF1D6F" w14:textId="16D94DC0" w:rsidR="001458D9" w:rsidRPr="00086B82" w:rsidRDefault="00086B82" w:rsidP="00086B82">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rPr>
        <w:t xml:space="preserve">Email: </w:t>
      </w:r>
      <w:hyperlink r:id="rId6" w:history="1">
        <w:r w:rsidRPr="00086B82">
          <w:rPr>
            <w:rStyle w:val="Hyperlink"/>
            <w:rFonts w:ascii="Aptos" w:eastAsia="Times New Roman" w:hAnsi="Aptos" w:cs="Times New Roman"/>
            <w:sz w:val="22"/>
            <w:szCs w:val="22"/>
          </w:rPr>
          <w:t>heiman@rutgers.edu</w:t>
        </w:r>
      </w:hyperlink>
      <w:r w:rsidRPr="00086B82">
        <w:rPr>
          <w:rFonts w:ascii="Aptos" w:eastAsia="Times New Roman" w:hAnsi="Aptos" w:cs="Times New Roman"/>
          <w:b/>
          <w:bCs/>
          <w:sz w:val="22"/>
          <w:szCs w:val="22"/>
        </w:rPr>
        <w:t xml:space="preserve"> </w:t>
      </w:r>
    </w:p>
    <w:p w14:paraId="6248E744" w14:textId="2A90F62F" w:rsidR="001458D9" w:rsidRDefault="001458D9" w:rsidP="00702D3D">
      <w:pPr>
        <w:spacing w:before="100" w:beforeAutospacing="1" w:after="100" w:afterAutospacing="1"/>
        <w:ind w:left="360"/>
        <w:rPr>
          <w:rFonts w:ascii="Aptos" w:eastAsia="Times New Roman" w:hAnsi="Aptos" w:cs="Times New Roman"/>
          <w:sz w:val="22"/>
          <w:szCs w:val="22"/>
        </w:rPr>
      </w:pPr>
      <w:r w:rsidRPr="00086B82">
        <w:rPr>
          <w:rFonts w:ascii="Aptos" w:eastAsia="Times New Roman" w:hAnsi="Aptos" w:cs="Times New Roman"/>
          <w:b/>
          <w:bCs/>
          <w:sz w:val="22"/>
          <w:szCs w:val="22"/>
          <w:u w:val="single"/>
        </w:rPr>
        <w:t>Office Hours</w:t>
      </w:r>
      <w:r w:rsidR="00D026B6">
        <w:rPr>
          <w:rFonts w:ascii="Aptos" w:eastAsia="Times New Roman" w:hAnsi="Aptos" w:cs="Times New Roman"/>
          <w:b/>
          <w:bCs/>
          <w:sz w:val="22"/>
          <w:szCs w:val="22"/>
          <w:u w:val="single"/>
        </w:rPr>
        <w:t>:</w:t>
      </w:r>
      <w:r w:rsidRPr="00086B82">
        <w:rPr>
          <w:rFonts w:ascii="Aptos" w:eastAsia="Times New Roman" w:hAnsi="Aptos" w:cs="Times New Roman"/>
          <w:sz w:val="22"/>
          <w:szCs w:val="22"/>
        </w:rPr>
        <w:t xml:space="preserve"> </w:t>
      </w:r>
      <w:r w:rsidR="00702D3D" w:rsidRPr="00086B82">
        <w:rPr>
          <w:rFonts w:ascii="Aptos" w:eastAsia="Times New Roman" w:hAnsi="Aptos" w:cs="Times New Roman"/>
          <w:sz w:val="22"/>
          <w:szCs w:val="22"/>
        </w:rPr>
        <w:t>Different every semester</w:t>
      </w:r>
      <w:r w:rsidR="00702D3D">
        <w:rPr>
          <w:rFonts w:ascii="Aptos" w:eastAsia="Times New Roman" w:hAnsi="Aptos" w:cs="Times New Roman"/>
          <w:sz w:val="22"/>
          <w:szCs w:val="22"/>
        </w:rPr>
        <w:t xml:space="preserve">. </w:t>
      </w:r>
      <w:r w:rsidRPr="00086B82">
        <w:rPr>
          <w:rFonts w:ascii="Aptos" w:eastAsia="Times New Roman" w:hAnsi="Aptos" w:cs="Times New Roman"/>
          <w:sz w:val="22"/>
          <w:szCs w:val="22"/>
        </w:rPr>
        <w:t xml:space="preserve">Let me know by email if you plan to come to </w:t>
      </w:r>
      <w:r w:rsidR="00702D3D">
        <w:rPr>
          <w:rFonts w:ascii="Aptos" w:eastAsia="Times New Roman" w:hAnsi="Aptos" w:cs="Times New Roman"/>
          <w:sz w:val="22"/>
          <w:szCs w:val="22"/>
        </w:rPr>
        <w:t>the office hours</w:t>
      </w:r>
      <w:r w:rsidRPr="00086B82">
        <w:rPr>
          <w:rFonts w:ascii="Aptos" w:eastAsia="Times New Roman" w:hAnsi="Aptos" w:cs="Times New Roman"/>
          <w:sz w:val="22"/>
          <w:szCs w:val="22"/>
        </w:rPr>
        <w:t>. If</w:t>
      </w:r>
      <w:r w:rsidR="00702D3D">
        <w:rPr>
          <w:rFonts w:ascii="Aptos" w:eastAsia="Times New Roman" w:hAnsi="Aptos" w:cs="Times New Roman"/>
          <w:sz w:val="22"/>
          <w:szCs w:val="22"/>
        </w:rPr>
        <w:t>, for some reason,</w:t>
      </w:r>
      <w:r w:rsidRPr="00086B82">
        <w:rPr>
          <w:rFonts w:ascii="Aptos" w:eastAsia="Times New Roman" w:hAnsi="Aptos" w:cs="Times New Roman"/>
          <w:sz w:val="22"/>
          <w:szCs w:val="22"/>
        </w:rPr>
        <w:t xml:space="preserve"> I cannot make my office hours, I will announce this on the CANVAS site. Appointments</w:t>
      </w:r>
      <w:r w:rsidR="00702D3D">
        <w:rPr>
          <w:rFonts w:ascii="Aptos" w:eastAsia="Times New Roman" w:hAnsi="Aptos" w:cs="Times New Roman"/>
          <w:sz w:val="22"/>
          <w:szCs w:val="22"/>
        </w:rPr>
        <w:t xml:space="preserve"> outside normal office hours</w:t>
      </w:r>
      <w:r w:rsidRPr="00086B82">
        <w:rPr>
          <w:rFonts w:ascii="Aptos" w:eastAsia="Times New Roman" w:hAnsi="Aptos" w:cs="Times New Roman"/>
          <w:sz w:val="22"/>
          <w:szCs w:val="22"/>
        </w:rPr>
        <w:t xml:space="preserve"> will be made ONLY by email.</w:t>
      </w:r>
    </w:p>
    <w:p w14:paraId="311F579E" w14:textId="4B49A0B3" w:rsidR="00D026B6" w:rsidRPr="00086B82" w:rsidRDefault="00D026B6" w:rsidP="00702D3D">
      <w:pPr>
        <w:spacing w:before="100" w:beforeAutospacing="1" w:after="100" w:afterAutospacing="1"/>
        <w:ind w:left="360"/>
        <w:rPr>
          <w:rFonts w:ascii="Aptos" w:eastAsia="Times New Roman" w:hAnsi="Aptos" w:cs="Times New Roman"/>
          <w:sz w:val="22"/>
          <w:szCs w:val="22"/>
        </w:rPr>
      </w:pPr>
      <w:r w:rsidRPr="00D026B6">
        <w:rPr>
          <w:rFonts w:ascii="Aptos" w:eastAsia="Times New Roman" w:hAnsi="Aptos" w:cs="Times New Roman"/>
          <w:b/>
          <w:bCs/>
          <w:sz w:val="22"/>
          <w:szCs w:val="22"/>
        </w:rPr>
        <w:t>Course meetings</w:t>
      </w:r>
      <w:r w:rsidRPr="00D026B6">
        <w:rPr>
          <w:rFonts w:ascii="Aptos" w:eastAsia="Times New Roman" w:hAnsi="Aptos" w:cs="Times New Roman"/>
          <w:sz w:val="22"/>
          <w:szCs w:val="22"/>
        </w:rPr>
        <w:t>: For the most part, we will meet in person. However, for some classes, I have you do some small group work. For these, I hope to utilize an online class format using Zoom’s “Breakout Rooms” in which I can “visit” throughout the class time.</w:t>
      </w:r>
    </w:p>
    <w:p w14:paraId="21DD0188" w14:textId="77777777" w:rsidR="001458D9" w:rsidRDefault="001458D9" w:rsidP="00702D3D">
      <w:pPr>
        <w:spacing w:before="100" w:beforeAutospacing="1" w:after="100" w:afterAutospacing="1"/>
        <w:ind w:left="360"/>
        <w:rPr>
          <w:rFonts w:ascii="Aptos" w:eastAsia="Times New Roman" w:hAnsi="Aptos" w:cs="Times New Roman"/>
          <w:sz w:val="22"/>
          <w:szCs w:val="22"/>
        </w:rPr>
      </w:pPr>
      <w:r w:rsidRPr="00086B82">
        <w:rPr>
          <w:rFonts w:ascii="Aptos" w:eastAsia="Times New Roman" w:hAnsi="Aptos" w:cs="Times New Roman"/>
          <w:b/>
          <w:bCs/>
          <w:sz w:val="22"/>
          <w:szCs w:val="22"/>
        </w:rPr>
        <w:t>Technology Requirements</w:t>
      </w:r>
      <w:r w:rsidRPr="00086B82">
        <w:rPr>
          <w:rFonts w:ascii="Aptos" w:eastAsia="Times New Roman" w:hAnsi="Aptos" w:cs="Times New Roman"/>
          <w:sz w:val="22"/>
          <w:szCs w:val="22"/>
        </w:rPr>
        <w:t>: There will be a few classes in which we will use Zoom's breakout rooms. For that reason, you will need high-speed internet so that you can participate in these Zoom classes. </w:t>
      </w:r>
    </w:p>
    <w:p w14:paraId="45D84724" w14:textId="35F722F9" w:rsidR="0064481B" w:rsidRPr="00086B82" w:rsidRDefault="0064481B" w:rsidP="00702D3D">
      <w:pPr>
        <w:spacing w:before="100" w:beforeAutospacing="1" w:after="100" w:afterAutospacing="1"/>
        <w:ind w:left="360"/>
        <w:rPr>
          <w:rFonts w:ascii="Aptos" w:eastAsia="Times New Roman" w:hAnsi="Aptos" w:cs="Times New Roman"/>
          <w:sz w:val="22"/>
          <w:szCs w:val="22"/>
        </w:rPr>
      </w:pPr>
      <w:r w:rsidRPr="0064481B">
        <w:rPr>
          <w:rFonts w:ascii="Aptos" w:eastAsia="Times New Roman" w:hAnsi="Aptos" w:cs="Times New Roman"/>
          <w:b/>
          <w:bCs/>
          <w:sz w:val="22"/>
          <w:szCs w:val="22"/>
        </w:rPr>
        <w:t>Canvas site:</w:t>
      </w:r>
      <w:r w:rsidRPr="0064481B">
        <w:rPr>
          <w:rFonts w:ascii="Aptos" w:eastAsia="Times New Roman" w:hAnsi="Aptos" w:cs="Times New Roman"/>
          <w:sz w:val="22"/>
          <w:szCs w:val="22"/>
        </w:rPr>
        <w:t xml:space="preserve"> If a link is not working or anything is unclear, </w:t>
      </w:r>
      <w:r w:rsidRPr="0064481B">
        <w:rPr>
          <w:rFonts w:ascii="Aptos" w:eastAsia="Times New Roman" w:hAnsi="Aptos" w:cs="Times New Roman"/>
          <w:b/>
          <w:bCs/>
          <w:sz w:val="22"/>
          <w:szCs w:val="22"/>
        </w:rPr>
        <w:t>EMAIL ME BEFORE THE DEADLINE!</w:t>
      </w:r>
    </w:p>
    <w:p w14:paraId="28FE0636" w14:textId="34411D49" w:rsidR="00000744" w:rsidRPr="00000744" w:rsidRDefault="00000744" w:rsidP="00000744">
      <w:pPr>
        <w:ind w:left="360"/>
        <w:rPr>
          <w:rFonts w:ascii="Aptos" w:eastAsia="Times New Roman" w:hAnsi="Aptos" w:cs="Times New Roman"/>
          <w:sz w:val="22"/>
          <w:szCs w:val="22"/>
        </w:rPr>
      </w:pPr>
      <w:r w:rsidRPr="00000744">
        <w:rPr>
          <w:rFonts w:ascii="Aptos" w:eastAsia="Times New Roman" w:hAnsi="Aptos" w:cs="Times New Roman"/>
          <w:b/>
          <w:bCs/>
          <w:sz w:val="22"/>
          <w:szCs w:val="22"/>
          <w:u w:val="single"/>
        </w:rPr>
        <w:t>Required textbook: </w:t>
      </w:r>
      <w:r w:rsidRPr="00000744">
        <w:rPr>
          <w:rFonts w:ascii="Aptos" w:eastAsia="Times New Roman" w:hAnsi="Aptos" w:cs="Times New Roman"/>
          <w:sz w:val="22"/>
          <w:szCs w:val="22"/>
        </w:rPr>
        <w:t>Scientific Writing and Communication: Papers, Proposals, and Presentations (FIFTH EDITION), Angelika H. Hofmann, Oxford University Press, 2022; ISBN: 9780197613795. See links below to obtain:</w:t>
      </w:r>
    </w:p>
    <w:p w14:paraId="1495BFC3" w14:textId="54B7C499" w:rsidR="001458D9" w:rsidRPr="00086B82" w:rsidRDefault="001458D9" w:rsidP="0064481B">
      <w:pPr>
        <w:numPr>
          <w:ilvl w:val="0"/>
          <w:numId w:val="1"/>
        </w:numPr>
        <w:rPr>
          <w:rFonts w:ascii="Aptos" w:eastAsia="Times New Roman" w:hAnsi="Aptos" w:cs="Times New Roman"/>
          <w:sz w:val="22"/>
          <w:szCs w:val="22"/>
        </w:rPr>
      </w:pPr>
      <w:hyperlink r:id="rId7" w:tgtFrame="_blank" w:history="1">
        <w:r w:rsidRPr="00086B82">
          <w:rPr>
            <w:rFonts w:ascii="Aptos" w:eastAsia="Times New Roman" w:hAnsi="Aptos" w:cs="Times New Roman"/>
            <w:color w:val="0000FF"/>
            <w:sz w:val="22"/>
            <w:szCs w:val="22"/>
            <w:u w:val="single"/>
          </w:rPr>
          <w:t>O</w:t>
        </w:r>
        <w:r w:rsidR="00277456">
          <w:rPr>
            <w:rFonts w:ascii="Aptos" w:eastAsia="Times New Roman" w:hAnsi="Aptos" w:cs="Times New Roman"/>
            <w:color w:val="0000FF"/>
            <w:sz w:val="22"/>
            <w:szCs w:val="22"/>
            <w:u w:val="single"/>
          </w:rPr>
          <w:t>rder from O</w:t>
        </w:r>
        <w:r w:rsidRPr="00086B82">
          <w:rPr>
            <w:rFonts w:ascii="Aptos" w:eastAsia="Times New Roman" w:hAnsi="Aptos" w:cs="Times New Roman"/>
            <w:color w:val="0000FF"/>
            <w:sz w:val="22"/>
            <w:szCs w:val="22"/>
            <w:u w:val="single"/>
          </w:rPr>
          <w:t xml:space="preserve">xford </w:t>
        </w:r>
      </w:hyperlink>
    </w:p>
    <w:p w14:paraId="4FEA4D38" w14:textId="6A52790E" w:rsidR="001458D9" w:rsidRPr="00277456" w:rsidRDefault="00277456" w:rsidP="001458D9">
      <w:pPr>
        <w:numPr>
          <w:ilvl w:val="0"/>
          <w:numId w:val="1"/>
        </w:numPr>
        <w:spacing w:before="100" w:beforeAutospacing="1" w:after="100" w:afterAutospacing="1"/>
        <w:rPr>
          <w:rFonts w:ascii="Aptos" w:eastAsia="Times New Roman" w:hAnsi="Aptos" w:cs="Times New Roman"/>
          <w:sz w:val="22"/>
          <w:szCs w:val="22"/>
        </w:rPr>
      </w:pPr>
      <w:hyperlink r:id="rId8" w:tgtFrame="_blank" w:history="1">
        <w:r>
          <w:rPr>
            <w:rFonts w:ascii="Aptos" w:eastAsia="Times New Roman" w:hAnsi="Aptos" w:cs="Times New Roman"/>
            <w:color w:val="0000FF"/>
            <w:sz w:val="22"/>
            <w:szCs w:val="22"/>
            <w:u w:val="single"/>
          </w:rPr>
          <w:t>Order from A</w:t>
        </w:r>
        <w:r w:rsidR="001458D9" w:rsidRPr="00086B82">
          <w:rPr>
            <w:rFonts w:ascii="Aptos" w:eastAsia="Times New Roman" w:hAnsi="Aptos" w:cs="Times New Roman"/>
            <w:color w:val="0000FF"/>
            <w:sz w:val="22"/>
            <w:szCs w:val="22"/>
            <w:u w:val="single"/>
          </w:rPr>
          <w:t>mazon link</w:t>
        </w:r>
      </w:hyperlink>
    </w:p>
    <w:p w14:paraId="06587861" w14:textId="4F5DA137" w:rsidR="00277456" w:rsidRDefault="00277456" w:rsidP="001458D9">
      <w:pPr>
        <w:numPr>
          <w:ilvl w:val="0"/>
          <w:numId w:val="1"/>
        </w:numPr>
        <w:spacing w:before="100" w:beforeAutospacing="1" w:after="100" w:afterAutospacing="1"/>
        <w:rPr>
          <w:rFonts w:ascii="Aptos" w:eastAsia="Times New Roman" w:hAnsi="Aptos" w:cs="Times New Roman"/>
          <w:sz w:val="22"/>
          <w:szCs w:val="22"/>
        </w:rPr>
      </w:pPr>
      <w:r w:rsidRPr="00277456">
        <w:rPr>
          <w:rFonts w:ascii="Aptos" w:eastAsia="Times New Roman" w:hAnsi="Aptos" w:cs="Times New Roman"/>
          <w:sz w:val="22"/>
          <w:szCs w:val="22"/>
        </w:rPr>
        <w:t>A copy is reserved at the Library of Science and Medicine.</w:t>
      </w:r>
    </w:p>
    <w:p w14:paraId="5E58D6F5" w14:textId="688B8958" w:rsidR="00D179CD" w:rsidRPr="00086B82" w:rsidRDefault="00D179CD" w:rsidP="00D179CD">
      <w:pPr>
        <w:spacing w:before="100" w:beforeAutospacing="1" w:after="100" w:afterAutospacing="1"/>
        <w:ind w:left="360"/>
        <w:rPr>
          <w:rFonts w:ascii="Aptos" w:eastAsia="Times New Roman" w:hAnsi="Aptos" w:cs="Times New Roman"/>
          <w:sz w:val="22"/>
          <w:szCs w:val="22"/>
        </w:rPr>
      </w:pPr>
      <w:r w:rsidRPr="00D179CD">
        <w:rPr>
          <w:rFonts w:ascii="Aptos" w:eastAsia="Times New Roman" w:hAnsi="Aptos" w:cs="Times New Roman"/>
          <w:b/>
          <w:bCs/>
          <w:sz w:val="22"/>
          <w:szCs w:val="22"/>
        </w:rPr>
        <w:t>NOTE</w:t>
      </w:r>
      <w:r w:rsidRPr="00D179CD">
        <w:rPr>
          <w:rFonts w:ascii="Aptos" w:eastAsia="Times New Roman" w:hAnsi="Aptos" w:cs="Times New Roman"/>
          <w:sz w:val="22"/>
          <w:szCs w:val="22"/>
        </w:rPr>
        <w:t>: Click here for Chapter 11 (for 2nd class)</w:t>
      </w:r>
    </w:p>
    <w:p w14:paraId="58D3F389" w14:textId="5B236D27" w:rsidR="009C36E5" w:rsidRDefault="009C36E5" w:rsidP="00F43CE3">
      <w:pPr>
        <w:outlineLvl w:val="2"/>
        <w:rPr>
          <w:rFonts w:ascii="Aptos" w:eastAsia="Times New Roman" w:hAnsi="Aptos" w:cs="Times New Roman"/>
          <w:b/>
          <w:bCs/>
          <w:sz w:val="22"/>
          <w:szCs w:val="22"/>
        </w:rPr>
      </w:pPr>
      <w:r>
        <w:rPr>
          <w:rFonts w:ascii="Aptos" w:eastAsia="Times New Roman" w:hAnsi="Aptos" w:cs="Times New Roman"/>
          <w:b/>
          <w:bCs/>
          <w:sz w:val="22"/>
          <w:szCs w:val="22"/>
        </w:rPr>
        <w:lastRenderedPageBreak/>
        <w:t>LEARNING GOALS</w:t>
      </w:r>
    </w:p>
    <w:p w14:paraId="3DF3CEB9" w14:textId="77777777" w:rsidR="00EB0AE5" w:rsidRDefault="00EB0AE5" w:rsidP="00F43CE3">
      <w:pPr>
        <w:outlineLvl w:val="2"/>
        <w:rPr>
          <w:rFonts w:ascii="Aptos" w:eastAsia="Times New Roman" w:hAnsi="Aptos" w:cs="Times New Roman"/>
          <w:b/>
          <w:bCs/>
          <w:sz w:val="22"/>
          <w:szCs w:val="22"/>
        </w:rPr>
      </w:pPr>
    </w:p>
    <w:p w14:paraId="4181B268" w14:textId="040138FC" w:rsidR="009C36E5" w:rsidRDefault="009C36E5" w:rsidP="00F43CE3">
      <w:pPr>
        <w:outlineLvl w:val="2"/>
        <w:rPr>
          <w:rFonts w:ascii="Aptos" w:eastAsia="Times New Roman" w:hAnsi="Aptos" w:cs="Times New Roman"/>
          <w:b/>
          <w:bCs/>
          <w:sz w:val="22"/>
          <w:szCs w:val="22"/>
        </w:rPr>
      </w:pPr>
      <w:r>
        <w:rPr>
          <w:rFonts w:ascii="Aptos" w:eastAsia="Times New Roman" w:hAnsi="Aptos" w:cs="Times New Roman"/>
          <w:b/>
          <w:bCs/>
          <w:sz w:val="22"/>
          <w:szCs w:val="22"/>
        </w:rPr>
        <w:t>Course goals</w:t>
      </w:r>
      <w:r w:rsidR="00F43CE3">
        <w:rPr>
          <w:rFonts w:ascii="Aptos" w:eastAsia="Times New Roman" w:hAnsi="Aptos" w:cs="Times New Roman"/>
          <w:b/>
          <w:bCs/>
          <w:sz w:val="22"/>
          <w:szCs w:val="22"/>
        </w:rPr>
        <w:t>.</w:t>
      </w:r>
    </w:p>
    <w:p w14:paraId="38C9CEDE" w14:textId="77777777" w:rsidR="00F43CE3" w:rsidRPr="009A1A49" w:rsidRDefault="00F43CE3" w:rsidP="00F43CE3">
      <w:pPr>
        <w:ind w:left="360"/>
        <w:outlineLvl w:val="2"/>
        <w:rPr>
          <w:rFonts w:ascii="Aptos" w:eastAsia="Times New Roman" w:hAnsi="Aptos" w:cs="Times New Roman"/>
          <w:sz w:val="22"/>
          <w:szCs w:val="22"/>
        </w:rPr>
      </w:pPr>
      <w:r w:rsidRPr="009A1A49">
        <w:rPr>
          <w:rFonts w:ascii="Aptos" w:eastAsia="Times New Roman" w:hAnsi="Aptos" w:cs="Times New Roman"/>
          <w:sz w:val="22"/>
          <w:szCs w:val="22"/>
        </w:rPr>
        <w:t>Students are expected to:</w:t>
      </w:r>
    </w:p>
    <w:p w14:paraId="1784409B" w14:textId="4A795AC8" w:rsidR="00F43CE3" w:rsidRPr="009A1A49" w:rsidRDefault="00F43CE3" w:rsidP="00F43CE3">
      <w:pPr>
        <w:pStyle w:val="ListParagraph"/>
        <w:numPr>
          <w:ilvl w:val="0"/>
          <w:numId w:val="9"/>
        </w:numPr>
        <w:ind w:left="1080"/>
        <w:outlineLvl w:val="2"/>
        <w:rPr>
          <w:rFonts w:ascii="Aptos" w:eastAsia="Times New Roman" w:hAnsi="Aptos" w:cs="Times New Roman"/>
          <w:sz w:val="22"/>
          <w:szCs w:val="22"/>
        </w:rPr>
      </w:pPr>
      <w:r w:rsidRPr="009A1A49">
        <w:rPr>
          <w:rFonts w:ascii="Aptos" w:eastAsia="Times New Roman" w:hAnsi="Aptos" w:cs="Times New Roman"/>
          <w:sz w:val="22"/>
          <w:szCs w:val="22"/>
        </w:rPr>
        <w:t>effectively incorporate critiques from peers and faculty in their revision of written and oral communication,</w:t>
      </w:r>
    </w:p>
    <w:p w14:paraId="47AF2923" w14:textId="2C9C83D3" w:rsidR="00F43CE3" w:rsidRPr="009A1A49" w:rsidRDefault="00F43CE3" w:rsidP="00F43CE3">
      <w:pPr>
        <w:pStyle w:val="ListParagraph"/>
        <w:numPr>
          <w:ilvl w:val="0"/>
          <w:numId w:val="9"/>
        </w:numPr>
        <w:ind w:left="1080"/>
        <w:outlineLvl w:val="2"/>
        <w:rPr>
          <w:rFonts w:ascii="Aptos" w:eastAsia="Times New Roman" w:hAnsi="Aptos" w:cs="Times New Roman"/>
          <w:sz w:val="22"/>
          <w:szCs w:val="22"/>
        </w:rPr>
      </w:pPr>
      <w:r w:rsidRPr="009A1A49">
        <w:rPr>
          <w:rFonts w:ascii="Aptos" w:eastAsia="Times New Roman" w:hAnsi="Aptos" w:cs="Times New Roman"/>
          <w:sz w:val="22"/>
          <w:szCs w:val="22"/>
        </w:rPr>
        <w:t>effectively describe their research, using relevant discipline-specific terminology with precision, accuracy &amp; purpose,</w:t>
      </w:r>
    </w:p>
    <w:p w14:paraId="05B2B373" w14:textId="0B79EEFA" w:rsidR="00F43CE3" w:rsidRPr="009A1A49" w:rsidRDefault="00F43CE3" w:rsidP="00F43CE3">
      <w:pPr>
        <w:pStyle w:val="ListParagraph"/>
        <w:numPr>
          <w:ilvl w:val="0"/>
          <w:numId w:val="9"/>
        </w:numPr>
        <w:ind w:left="1080"/>
        <w:outlineLvl w:val="2"/>
        <w:rPr>
          <w:rFonts w:ascii="Aptos" w:eastAsia="Times New Roman" w:hAnsi="Aptos" w:cs="Times New Roman"/>
          <w:sz w:val="22"/>
          <w:szCs w:val="22"/>
        </w:rPr>
      </w:pPr>
      <w:r w:rsidRPr="009A1A49">
        <w:rPr>
          <w:rFonts w:ascii="Aptos" w:eastAsia="Times New Roman" w:hAnsi="Aptos" w:cs="Times New Roman"/>
          <w:sz w:val="22"/>
          <w:szCs w:val="22"/>
        </w:rPr>
        <w:t>accurately and effectively present advanced scientific concepts through oral presentations and poster formats.</w:t>
      </w:r>
    </w:p>
    <w:p w14:paraId="7314B7AE" w14:textId="77777777" w:rsidR="00F43CE3" w:rsidRDefault="00F43CE3" w:rsidP="00F43CE3">
      <w:pPr>
        <w:outlineLvl w:val="2"/>
        <w:rPr>
          <w:rFonts w:ascii="Aptos" w:eastAsia="Times New Roman" w:hAnsi="Aptos" w:cs="Times New Roman"/>
          <w:b/>
          <w:bCs/>
          <w:sz w:val="22"/>
          <w:szCs w:val="22"/>
        </w:rPr>
      </w:pPr>
    </w:p>
    <w:p w14:paraId="594BCCD5" w14:textId="7381A211" w:rsidR="00F43CE3" w:rsidRDefault="00EB0AE5" w:rsidP="00F43CE3">
      <w:pPr>
        <w:outlineLvl w:val="2"/>
        <w:rPr>
          <w:rFonts w:ascii="Aptos" w:eastAsia="Times New Roman" w:hAnsi="Aptos" w:cs="Times New Roman"/>
          <w:b/>
          <w:bCs/>
          <w:sz w:val="22"/>
          <w:szCs w:val="22"/>
        </w:rPr>
      </w:pPr>
      <w:r w:rsidRPr="00EB0AE5">
        <w:rPr>
          <w:rFonts w:ascii="Aptos" w:eastAsia="Times New Roman" w:hAnsi="Aptos" w:cs="Times New Roman"/>
          <w:b/>
          <w:bCs/>
          <w:sz w:val="22"/>
          <w:szCs w:val="22"/>
        </w:rPr>
        <w:t>SAS CORE LEARNING GOALS:</w:t>
      </w:r>
    </w:p>
    <w:p w14:paraId="546E7036" w14:textId="77777777" w:rsidR="00CF6257" w:rsidRPr="00CF6257" w:rsidRDefault="00CF6257" w:rsidP="00CF6257">
      <w:pPr>
        <w:pStyle w:val="ListParagraph"/>
        <w:numPr>
          <w:ilvl w:val="0"/>
          <w:numId w:val="10"/>
        </w:numPr>
        <w:outlineLvl w:val="2"/>
        <w:rPr>
          <w:rFonts w:ascii="Aptos" w:eastAsia="Times New Roman" w:hAnsi="Aptos" w:cs="Times New Roman"/>
          <w:sz w:val="22"/>
          <w:szCs w:val="22"/>
        </w:rPr>
      </w:pPr>
      <w:r w:rsidRPr="00CF6257">
        <w:rPr>
          <w:rFonts w:ascii="Aptos" w:eastAsia="Times New Roman" w:hAnsi="Aptos" w:cs="Times New Roman"/>
          <w:sz w:val="22"/>
          <w:szCs w:val="22"/>
        </w:rPr>
        <w:t>WCR- Communicate complex ideas effectively, in standard written English, to a general audience, and respond effectively to editorial feedback from peers, instructors, &amp;/or supervisors through successive drafts &amp; revisions.</w:t>
      </w:r>
    </w:p>
    <w:p w14:paraId="5479DF05" w14:textId="73303CCA" w:rsidR="00EB0AE5" w:rsidRPr="00CF6257" w:rsidRDefault="00CF6257" w:rsidP="00CF6257">
      <w:pPr>
        <w:pStyle w:val="ListParagraph"/>
        <w:numPr>
          <w:ilvl w:val="0"/>
          <w:numId w:val="10"/>
        </w:numPr>
        <w:outlineLvl w:val="2"/>
        <w:rPr>
          <w:rFonts w:ascii="Aptos" w:eastAsia="Times New Roman" w:hAnsi="Aptos" w:cs="Times New Roman"/>
          <w:sz w:val="22"/>
          <w:szCs w:val="22"/>
        </w:rPr>
      </w:pPr>
      <w:r w:rsidRPr="00CF6257">
        <w:rPr>
          <w:rFonts w:ascii="Aptos" w:eastAsia="Times New Roman" w:hAnsi="Aptos" w:cs="Times New Roman"/>
          <w:sz w:val="22"/>
          <w:szCs w:val="22"/>
        </w:rPr>
        <w:t>WCD- Communicate effectively in modes appropriate to a discipline or area of inquiry; evaluate and critically assess sources and use the conventions of attribution and citation correctly; and analyze and synthesize information and ideas from multiple sources to generate new insights.</w:t>
      </w:r>
    </w:p>
    <w:p w14:paraId="25E85F1F" w14:textId="77777777" w:rsidR="00EB0AE5" w:rsidRDefault="00EB0AE5" w:rsidP="00F43CE3">
      <w:pPr>
        <w:outlineLvl w:val="2"/>
        <w:rPr>
          <w:rFonts w:ascii="Aptos" w:eastAsia="Times New Roman" w:hAnsi="Aptos" w:cs="Times New Roman"/>
          <w:b/>
          <w:bCs/>
          <w:sz w:val="22"/>
          <w:szCs w:val="22"/>
        </w:rPr>
      </w:pPr>
    </w:p>
    <w:p w14:paraId="644DD79D" w14:textId="77777777" w:rsidR="00CF6257" w:rsidRPr="00CF6257" w:rsidRDefault="00CF6257" w:rsidP="00CF6257">
      <w:pPr>
        <w:outlineLvl w:val="2"/>
        <w:rPr>
          <w:rFonts w:ascii="Aptos" w:eastAsia="Times New Roman" w:hAnsi="Aptos" w:cs="Times New Roman"/>
          <w:b/>
          <w:bCs/>
          <w:sz w:val="22"/>
          <w:szCs w:val="22"/>
        </w:rPr>
      </w:pPr>
      <w:r w:rsidRPr="00CF6257">
        <w:rPr>
          <w:rFonts w:ascii="Aptos" w:eastAsia="Times New Roman" w:hAnsi="Aptos" w:cs="Times New Roman"/>
          <w:b/>
          <w:bCs/>
          <w:sz w:val="22"/>
          <w:szCs w:val="22"/>
        </w:rPr>
        <w:t>DEPARTMENTAL LEARNING GOAL:</w:t>
      </w:r>
    </w:p>
    <w:p w14:paraId="6CAF7001" w14:textId="40ACD071" w:rsidR="00EB0AE5" w:rsidRDefault="00B92CDF" w:rsidP="00B92CDF">
      <w:pPr>
        <w:ind w:left="720"/>
        <w:outlineLvl w:val="2"/>
        <w:rPr>
          <w:rFonts w:ascii="Aptos" w:eastAsia="Times New Roman" w:hAnsi="Aptos" w:cs="Times New Roman"/>
          <w:sz w:val="22"/>
          <w:szCs w:val="22"/>
        </w:rPr>
      </w:pPr>
      <w:r w:rsidRPr="00B92CDF">
        <w:rPr>
          <w:rFonts w:ascii="Aptos" w:eastAsia="Times New Roman" w:hAnsi="Aptos" w:cs="Times New Roman"/>
          <w:sz w:val="22"/>
          <w:szCs w:val="22"/>
        </w:rPr>
        <w:t>Students will be able to communicate their discoveries through a written article appropriate for publication in a peer-reviewed Genetics journal, and through talks or posters appropriate for scientific meetings.</w:t>
      </w:r>
    </w:p>
    <w:p w14:paraId="1FD80CA3" w14:textId="77777777" w:rsidR="00655D4F" w:rsidRDefault="00655D4F" w:rsidP="00655D4F">
      <w:pPr>
        <w:outlineLvl w:val="2"/>
        <w:rPr>
          <w:rFonts w:ascii="Aptos" w:eastAsia="Times New Roman" w:hAnsi="Aptos" w:cs="Times New Roman"/>
          <w:sz w:val="22"/>
          <w:szCs w:val="22"/>
        </w:rPr>
      </w:pPr>
    </w:p>
    <w:p w14:paraId="65D2EDEE" w14:textId="7DCF0FC9" w:rsidR="00655D4F" w:rsidRDefault="00655D4F" w:rsidP="00655D4F">
      <w:pPr>
        <w:outlineLvl w:val="2"/>
        <w:rPr>
          <w:rFonts w:ascii="Aptos" w:eastAsia="Times New Roman" w:hAnsi="Aptos" w:cs="Times New Roman"/>
          <w:sz w:val="22"/>
          <w:szCs w:val="22"/>
        </w:rPr>
      </w:pPr>
      <w:r w:rsidRPr="00655D4F">
        <w:rPr>
          <w:rFonts w:ascii="Aptos" w:eastAsia="Times New Roman" w:hAnsi="Aptos" w:cs="Times New Roman"/>
          <w:b/>
          <w:bCs/>
          <w:sz w:val="22"/>
          <w:szCs w:val="22"/>
        </w:rPr>
        <w:t>GRADING SYSTEM AND POLICIES:</w:t>
      </w:r>
    </w:p>
    <w:p w14:paraId="6410432F" w14:textId="77777777" w:rsidR="00655D4F" w:rsidRPr="00655D4F" w:rsidRDefault="00655D4F" w:rsidP="00655D4F">
      <w:pPr>
        <w:ind w:left="720"/>
        <w:outlineLvl w:val="2"/>
        <w:rPr>
          <w:rFonts w:ascii="Aptos" w:eastAsia="Times New Roman" w:hAnsi="Aptos" w:cs="Times New Roman"/>
          <w:sz w:val="22"/>
          <w:szCs w:val="22"/>
        </w:rPr>
      </w:pPr>
      <w:r w:rsidRPr="00655D4F">
        <w:rPr>
          <w:rFonts w:ascii="Aptos" w:eastAsia="Times New Roman" w:hAnsi="Aptos" w:cs="Times New Roman"/>
          <w:sz w:val="22"/>
          <w:szCs w:val="22"/>
        </w:rPr>
        <w:t>Grading will be as follows.</w:t>
      </w:r>
    </w:p>
    <w:p w14:paraId="79CCF481" w14:textId="77777777" w:rsidR="00655D4F" w:rsidRPr="00652599" w:rsidRDefault="00655D4F" w:rsidP="00655D4F">
      <w:pPr>
        <w:ind w:left="720"/>
        <w:outlineLvl w:val="2"/>
        <w:rPr>
          <w:rFonts w:ascii="Aptos" w:eastAsia="Times New Roman" w:hAnsi="Aptos" w:cs="Times New Roman"/>
          <w:sz w:val="22"/>
          <w:szCs w:val="22"/>
          <w:u w:val="single"/>
        </w:rPr>
      </w:pPr>
      <w:r w:rsidRPr="00652599">
        <w:rPr>
          <w:rFonts w:ascii="Aptos" w:eastAsia="Times New Roman" w:hAnsi="Aptos" w:cs="Times New Roman"/>
          <w:sz w:val="22"/>
          <w:szCs w:val="22"/>
          <w:u w:val="single"/>
        </w:rPr>
        <w:t>25%- MISC section:</w:t>
      </w:r>
    </w:p>
    <w:p w14:paraId="46CCFFE2" w14:textId="206A5B41" w:rsidR="00655D4F" w:rsidRPr="00652599" w:rsidRDefault="00655D4F" w:rsidP="00652599">
      <w:pPr>
        <w:pStyle w:val="ListParagraph"/>
        <w:numPr>
          <w:ilvl w:val="1"/>
          <w:numId w:val="9"/>
        </w:numPr>
        <w:outlineLvl w:val="2"/>
        <w:rPr>
          <w:rFonts w:ascii="Aptos" w:eastAsia="Times New Roman" w:hAnsi="Aptos" w:cs="Times New Roman"/>
          <w:sz w:val="22"/>
          <w:szCs w:val="22"/>
        </w:rPr>
      </w:pPr>
      <w:r w:rsidRPr="00652599">
        <w:rPr>
          <w:rFonts w:ascii="Aptos" w:eastAsia="Times New Roman" w:hAnsi="Aptos" w:cs="Times New Roman"/>
          <w:sz w:val="22"/>
          <w:szCs w:val="22"/>
        </w:rPr>
        <w:t>Class participation (see rubric below)- 13%</w:t>
      </w:r>
    </w:p>
    <w:p w14:paraId="4181673B" w14:textId="532CED89" w:rsidR="00655D4F" w:rsidRPr="00655D4F" w:rsidRDefault="00655D4F" w:rsidP="00655D4F">
      <w:pPr>
        <w:pStyle w:val="ListParagraph"/>
        <w:numPr>
          <w:ilvl w:val="1"/>
          <w:numId w:val="9"/>
        </w:numPr>
        <w:outlineLvl w:val="2"/>
        <w:rPr>
          <w:rFonts w:ascii="Aptos" w:eastAsia="Times New Roman" w:hAnsi="Aptos" w:cs="Times New Roman"/>
          <w:sz w:val="22"/>
          <w:szCs w:val="22"/>
        </w:rPr>
      </w:pPr>
      <w:r w:rsidRPr="00655D4F">
        <w:rPr>
          <w:rFonts w:ascii="Aptos" w:eastAsia="Times New Roman" w:hAnsi="Aptos" w:cs="Times New Roman"/>
          <w:sz w:val="22"/>
          <w:szCs w:val="22"/>
        </w:rPr>
        <w:t>Homework- 6%</w:t>
      </w:r>
    </w:p>
    <w:p w14:paraId="1C620C04" w14:textId="3C385AE4" w:rsidR="00655D4F" w:rsidRPr="00655D4F" w:rsidRDefault="00655D4F" w:rsidP="00655D4F">
      <w:pPr>
        <w:pStyle w:val="ListParagraph"/>
        <w:numPr>
          <w:ilvl w:val="1"/>
          <w:numId w:val="9"/>
        </w:numPr>
        <w:outlineLvl w:val="2"/>
        <w:rPr>
          <w:rFonts w:ascii="Aptos" w:eastAsia="Times New Roman" w:hAnsi="Aptos" w:cs="Times New Roman"/>
          <w:sz w:val="22"/>
          <w:szCs w:val="22"/>
        </w:rPr>
      </w:pPr>
      <w:r w:rsidRPr="00655D4F">
        <w:rPr>
          <w:rFonts w:ascii="Aptos" w:eastAsia="Times New Roman" w:hAnsi="Aptos" w:cs="Times New Roman"/>
          <w:sz w:val="22"/>
          <w:szCs w:val="22"/>
        </w:rPr>
        <w:t>Quizzes- 6%</w:t>
      </w:r>
    </w:p>
    <w:p w14:paraId="0A46AB91" w14:textId="77777777" w:rsidR="00655D4F" w:rsidRPr="00652599" w:rsidRDefault="00655D4F" w:rsidP="00655D4F">
      <w:pPr>
        <w:ind w:left="720"/>
        <w:outlineLvl w:val="2"/>
        <w:rPr>
          <w:rFonts w:ascii="Aptos" w:eastAsia="Times New Roman" w:hAnsi="Aptos" w:cs="Times New Roman"/>
          <w:sz w:val="22"/>
          <w:szCs w:val="22"/>
          <w:u w:val="single"/>
        </w:rPr>
      </w:pPr>
      <w:r w:rsidRPr="00652599">
        <w:rPr>
          <w:rFonts w:ascii="Aptos" w:eastAsia="Times New Roman" w:hAnsi="Aptos" w:cs="Times New Roman"/>
          <w:sz w:val="22"/>
          <w:szCs w:val="22"/>
          <w:u w:val="single"/>
        </w:rPr>
        <w:t>25%- Writing section:</w:t>
      </w:r>
    </w:p>
    <w:p w14:paraId="54307CF7" w14:textId="09C1E595" w:rsidR="00655D4F" w:rsidRPr="00655D4F" w:rsidRDefault="00655D4F" w:rsidP="00655D4F">
      <w:pPr>
        <w:pStyle w:val="ListParagraph"/>
        <w:numPr>
          <w:ilvl w:val="0"/>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Project narrative, research question and hypothesis (PRH) – Total= 8%</w:t>
      </w:r>
    </w:p>
    <w:p w14:paraId="6336FEC6" w14:textId="4F23F964"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Drafts of PRH- 4%</w:t>
      </w:r>
    </w:p>
    <w:p w14:paraId="4FD8D31C" w14:textId="4DC3B4BA"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Final PRH- 4%</w:t>
      </w:r>
    </w:p>
    <w:p w14:paraId="4C27C990" w14:textId="7BAFC403" w:rsidR="00655D4F" w:rsidRPr="00655D4F" w:rsidRDefault="00655D4F" w:rsidP="00655D4F">
      <w:pPr>
        <w:pStyle w:val="ListParagraph"/>
        <w:numPr>
          <w:ilvl w:val="0"/>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Editing &amp; revising introduction- Total= 17%</w:t>
      </w:r>
    </w:p>
    <w:p w14:paraId="2D6C84D6" w14:textId="3CE8D092"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Submit intro from last semester- 2%</w:t>
      </w:r>
    </w:p>
    <w:p w14:paraId="3730D252" w14:textId="7D0BBDE9"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Editing group members’ introductions- 10%</w:t>
      </w:r>
    </w:p>
    <w:p w14:paraId="67015FB0" w14:textId="015534D0"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Final revised introduction- 5%</w:t>
      </w:r>
    </w:p>
    <w:p w14:paraId="14D98DA0" w14:textId="77777777" w:rsidR="00655D4F" w:rsidRPr="00652599" w:rsidRDefault="00655D4F" w:rsidP="00655D4F">
      <w:pPr>
        <w:ind w:left="720"/>
        <w:outlineLvl w:val="2"/>
        <w:rPr>
          <w:rFonts w:ascii="Aptos" w:eastAsia="Times New Roman" w:hAnsi="Aptos" w:cs="Times New Roman"/>
          <w:sz w:val="22"/>
          <w:szCs w:val="22"/>
          <w:u w:val="single"/>
        </w:rPr>
      </w:pPr>
      <w:r w:rsidRPr="00652599">
        <w:rPr>
          <w:rFonts w:ascii="Aptos" w:eastAsia="Times New Roman" w:hAnsi="Aptos" w:cs="Times New Roman"/>
          <w:sz w:val="22"/>
          <w:szCs w:val="22"/>
          <w:u w:val="single"/>
        </w:rPr>
        <w:t>25%- Oral presentation section:</w:t>
      </w:r>
    </w:p>
    <w:p w14:paraId="791AE207" w14:textId="59880A81" w:rsidR="00655D4F" w:rsidRPr="00652599" w:rsidRDefault="00655D4F" w:rsidP="00652599">
      <w:pPr>
        <w:pStyle w:val="ListParagraph"/>
        <w:numPr>
          <w:ilvl w:val="0"/>
          <w:numId w:val="13"/>
        </w:numPr>
        <w:outlineLvl w:val="2"/>
        <w:rPr>
          <w:rFonts w:ascii="Aptos" w:eastAsia="Times New Roman" w:hAnsi="Aptos" w:cs="Times New Roman"/>
          <w:sz w:val="22"/>
          <w:szCs w:val="22"/>
        </w:rPr>
      </w:pPr>
      <w:r w:rsidRPr="00652599">
        <w:rPr>
          <w:rFonts w:ascii="Aptos" w:eastAsia="Times New Roman" w:hAnsi="Aptos" w:cs="Times New Roman"/>
          <w:sz w:val="22"/>
          <w:szCs w:val="22"/>
        </w:rPr>
        <w:t>Outside seminars- 5%</w:t>
      </w:r>
    </w:p>
    <w:p w14:paraId="175E1B82" w14:textId="5FEBC621" w:rsidR="00655D4F" w:rsidRPr="00652599" w:rsidRDefault="00655D4F" w:rsidP="00652599">
      <w:pPr>
        <w:pStyle w:val="ListParagraph"/>
        <w:numPr>
          <w:ilvl w:val="0"/>
          <w:numId w:val="13"/>
        </w:numPr>
        <w:outlineLvl w:val="2"/>
        <w:rPr>
          <w:rFonts w:ascii="Aptos" w:eastAsia="Times New Roman" w:hAnsi="Aptos" w:cs="Times New Roman"/>
          <w:sz w:val="22"/>
          <w:szCs w:val="22"/>
        </w:rPr>
      </w:pPr>
      <w:r w:rsidRPr="00652599">
        <w:rPr>
          <w:rFonts w:ascii="Aptos" w:eastAsia="Times New Roman" w:hAnsi="Aptos" w:cs="Times New Roman"/>
          <w:sz w:val="22"/>
          <w:szCs w:val="22"/>
        </w:rPr>
        <w:t>Your evaluation of classmates' presentations- 5%</w:t>
      </w:r>
    </w:p>
    <w:p w14:paraId="10521289" w14:textId="45258553" w:rsidR="00655D4F" w:rsidRPr="00652599" w:rsidRDefault="007B34F9" w:rsidP="00652599">
      <w:pPr>
        <w:pStyle w:val="ListParagraph"/>
        <w:numPr>
          <w:ilvl w:val="0"/>
          <w:numId w:val="13"/>
        </w:numPr>
        <w:outlineLvl w:val="2"/>
        <w:rPr>
          <w:rFonts w:ascii="Aptos" w:eastAsia="Times New Roman" w:hAnsi="Aptos" w:cs="Times New Roman"/>
          <w:sz w:val="22"/>
          <w:szCs w:val="22"/>
        </w:rPr>
      </w:pPr>
      <w:r>
        <w:rPr>
          <w:rFonts w:ascii="Aptos" w:eastAsia="Times New Roman" w:hAnsi="Aptos" w:cs="Times New Roman"/>
          <w:sz w:val="22"/>
          <w:szCs w:val="22"/>
        </w:rPr>
        <w:t>Classmates'</w:t>
      </w:r>
      <w:r w:rsidR="00655D4F" w:rsidRPr="00652599">
        <w:rPr>
          <w:rFonts w:ascii="Aptos" w:eastAsia="Times New Roman" w:hAnsi="Aptos" w:cs="Times New Roman"/>
          <w:sz w:val="22"/>
          <w:szCs w:val="22"/>
        </w:rPr>
        <w:t xml:space="preserve"> evaluation of your presentation- 5%</w:t>
      </w:r>
    </w:p>
    <w:p w14:paraId="379DD01C" w14:textId="4FC33106" w:rsidR="00655D4F" w:rsidRPr="00652599" w:rsidRDefault="007B34F9" w:rsidP="00652599">
      <w:pPr>
        <w:pStyle w:val="ListParagraph"/>
        <w:numPr>
          <w:ilvl w:val="0"/>
          <w:numId w:val="13"/>
        </w:numPr>
        <w:outlineLvl w:val="2"/>
        <w:rPr>
          <w:rFonts w:ascii="Aptos" w:eastAsia="Times New Roman" w:hAnsi="Aptos" w:cs="Times New Roman"/>
          <w:sz w:val="22"/>
          <w:szCs w:val="22"/>
        </w:rPr>
      </w:pPr>
      <w:r>
        <w:rPr>
          <w:rFonts w:ascii="Aptos" w:eastAsia="Times New Roman" w:hAnsi="Aptos" w:cs="Times New Roman"/>
          <w:sz w:val="22"/>
          <w:szCs w:val="22"/>
        </w:rPr>
        <w:t>Professor's</w:t>
      </w:r>
      <w:r w:rsidR="00655D4F" w:rsidRPr="00652599">
        <w:rPr>
          <w:rFonts w:ascii="Aptos" w:eastAsia="Times New Roman" w:hAnsi="Aptos" w:cs="Times New Roman"/>
          <w:sz w:val="22"/>
          <w:szCs w:val="22"/>
        </w:rPr>
        <w:t xml:space="preserve"> evaluation of your presentation- 5%</w:t>
      </w:r>
    </w:p>
    <w:p w14:paraId="3C45A0CF" w14:textId="5BF0BC50" w:rsidR="00655D4F" w:rsidRPr="00652599" w:rsidRDefault="00655D4F" w:rsidP="00652599">
      <w:pPr>
        <w:pStyle w:val="ListParagraph"/>
        <w:numPr>
          <w:ilvl w:val="0"/>
          <w:numId w:val="13"/>
        </w:numPr>
        <w:outlineLvl w:val="2"/>
        <w:rPr>
          <w:rFonts w:ascii="Aptos" w:eastAsia="Times New Roman" w:hAnsi="Aptos" w:cs="Times New Roman"/>
          <w:sz w:val="22"/>
          <w:szCs w:val="22"/>
        </w:rPr>
      </w:pPr>
      <w:r w:rsidRPr="00652599">
        <w:rPr>
          <w:rFonts w:ascii="Aptos" w:eastAsia="Times New Roman" w:hAnsi="Aptos" w:cs="Times New Roman"/>
          <w:sz w:val="22"/>
          <w:szCs w:val="22"/>
        </w:rPr>
        <w:t>Your Self-evaluation- 5%</w:t>
      </w:r>
    </w:p>
    <w:p w14:paraId="1381BB3C" w14:textId="77777777" w:rsidR="00655D4F" w:rsidRPr="0083041B" w:rsidRDefault="00655D4F" w:rsidP="00655D4F">
      <w:pPr>
        <w:ind w:left="720"/>
        <w:outlineLvl w:val="2"/>
        <w:rPr>
          <w:rFonts w:ascii="Aptos" w:eastAsia="Times New Roman" w:hAnsi="Aptos" w:cs="Times New Roman"/>
          <w:sz w:val="22"/>
          <w:szCs w:val="22"/>
          <w:u w:val="single"/>
        </w:rPr>
      </w:pPr>
      <w:r w:rsidRPr="0083041B">
        <w:rPr>
          <w:rFonts w:ascii="Aptos" w:eastAsia="Times New Roman" w:hAnsi="Aptos" w:cs="Times New Roman"/>
          <w:sz w:val="22"/>
          <w:szCs w:val="22"/>
          <w:u w:val="single"/>
        </w:rPr>
        <w:t>25%- Poster section: final poster and poster session:</w:t>
      </w:r>
    </w:p>
    <w:p w14:paraId="72F8ACA2" w14:textId="79902491" w:rsidR="00655D4F" w:rsidRPr="00196D09" w:rsidRDefault="00655D4F" w:rsidP="00196D09">
      <w:pPr>
        <w:pStyle w:val="ListParagraph"/>
        <w:numPr>
          <w:ilvl w:val="1"/>
          <w:numId w:val="17"/>
        </w:numPr>
        <w:outlineLvl w:val="2"/>
        <w:rPr>
          <w:rFonts w:ascii="Aptos" w:eastAsia="Times New Roman" w:hAnsi="Aptos" w:cs="Times New Roman"/>
          <w:sz w:val="22"/>
          <w:szCs w:val="22"/>
        </w:rPr>
      </w:pPr>
      <w:r w:rsidRPr="00196D09">
        <w:rPr>
          <w:rFonts w:ascii="Aptos" w:eastAsia="Times New Roman" w:hAnsi="Aptos" w:cs="Times New Roman"/>
          <w:sz w:val="22"/>
          <w:szCs w:val="22"/>
        </w:rPr>
        <w:t xml:space="preserve">Submitting drafts and final- 5% </w:t>
      </w:r>
    </w:p>
    <w:p w14:paraId="3624CAC6" w14:textId="48FE234D" w:rsidR="00655D4F" w:rsidRDefault="00655D4F" w:rsidP="00652599">
      <w:pPr>
        <w:pStyle w:val="ListParagraph"/>
        <w:numPr>
          <w:ilvl w:val="1"/>
          <w:numId w:val="17"/>
        </w:numPr>
        <w:outlineLvl w:val="2"/>
        <w:rPr>
          <w:rFonts w:ascii="Aptos" w:eastAsia="Times New Roman" w:hAnsi="Aptos" w:cs="Times New Roman"/>
          <w:sz w:val="22"/>
          <w:szCs w:val="22"/>
        </w:rPr>
      </w:pPr>
      <w:r w:rsidRPr="00652599">
        <w:rPr>
          <w:rFonts w:ascii="Aptos" w:eastAsia="Times New Roman" w:hAnsi="Aptos" w:cs="Times New Roman"/>
          <w:sz w:val="22"/>
          <w:szCs w:val="22"/>
        </w:rPr>
        <w:t>Poster reviewer evaluations- 20%</w:t>
      </w:r>
    </w:p>
    <w:p w14:paraId="22947937" w14:textId="6C4E0384" w:rsidR="00BE68CF" w:rsidRDefault="00BE68CF" w:rsidP="00BE68CF">
      <w:pPr>
        <w:ind w:left="720"/>
        <w:outlineLvl w:val="2"/>
        <w:rPr>
          <w:rFonts w:ascii="Aptos" w:eastAsia="Times New Roman" w:hAnsi="Aptos" w:cs="Times New Roman"/>
          <w:b/>
          <w:bCs/>
          <w:sz w:val="22"/>
          <w:szCs w:val="22"/>
        </w:rPr>
      </w:pPr>
      <w:r w:rsidRPr="00BE68CF">
        <w:rPr>
          <w:rFonts w:ascii="Aptos" w:eastAsia="Times New Roman" w:hAnsi="Aptos" w:cs="Times New Roman"/>
          <w:b/>
          <w:bCs/>
          <w:sz w:val="22"/>
          <w:szCs w:val="22"/>
        </w:rPr>
        <w:lastRenderedPageBreak/>
        <w:t>GRADING SCHEME</w:t>
      </w:r>
    </w:p>
    <w:tbl>
      <w:tblPr>
        <w:tblStyle w:val="TableGrid"/>
        <w:tblW w:w="0" w:type="auto"/>
        <w:tblInd w:w="720" w:type="dxa"/>
        <w:tblLook w:val="04A0" w:firstRow="1" w:lastRow="0" w:firstColumn="1" w:lastColumn="0" w:noHBand="0" w:noVBand="1"/>
      </w:tblPr>
      <w:tblGrid>
        <w:gridCol w:w="535"/>
        <w:gridCol w:w="990"/>
      </w:tblGrid>
      <w:tr w:rsidR="00743F1B" w14:paraId="46CFCB47" w14:textId="77777777" w:rsidTr="009B22F2">
        <w:tc>
          <w:tcPr>
            <w:tcW w:w="535" w:type="dxa"/>
            <w:vAlign w:val="center"/>
          </w:tcPr>
          <w:p w14:paraId="7EBD2E3F" w14:textId="4C67C74E" w:rsidR="00743F1B" w:rsidRDefault="00743F1B" w:rsidP="00743F1B">
            <w:pPr>
              <w:outlineLvl w:val="2"/>
              <w:rPr>
                <w:rFonts w:ascii="Aptos" w:eastAsia="Times New Roman" w:hAnsi="Aptos" w:cs="Times New Roman"/>
                <w:b/>
                <w:bCs/>
                <w:sz w:val="22"/>
                <w:szCs w:val="22"/>
              </w:rPr>
            </w:pPr>
            <w:r>
              <w:rPr>
                <w:rStyle w:val="Strong"/>
              </w:rPr>
              <w:t>A</w:t>
            </w:r>
          </w:p>
        </w:tc>
        <w:tc>
          <w:tcPr>
            <w:tcW w:w="990" w:type="dxa"/>
            <w:vAlign w:val="center"/>
          </w:tcPr>
          <w:p w14:paraId="3AA42943" w14:textId="4455D09B" w:rsidR="00743F1B" w:rsidRDefault="00743F1B" w:rsidP="00743F1B">
            <w:pPr>
              <w:outlineLvl w:val="2"/>
              <w:rPr>
                <w:rFonts w:ascii="Aptos" w:eastAsia="Times New Roman" w:hAnsi="Aptos" w:cs="Times New Roman"/>
                <w:b/>
                <w:bCs/>
                <w:sz w:val="22"/>
                <w:szCs w:val="22"/>
              </w:rPr>
            </w:pPr>
            <w:r>
              <w:rPr>
                <w:rStyle w:val="Strong"/>
              </w:rPr>
              <w:t>90-100</w:t>
            </w:r>
          </w:p>
        </w:tc>
      </w:tr>
      <w:tr w:rsidR="00743F1B" w14:paraId="62AADF2D" w14:textId="77777777" w:rsidTr="009B22F2">
        <w:tc>
          <w:tcPr>
            <w:tcW w:w="535" w:type="dxa"/>
            <w:vAlign w:val="center"/>
          </w:tcPr>
          <w:p w14:paraId="2CB637C3" w14:textId="2B3098E9" w:rsidR="00743F1B" w:rsidRDefault="00743F1B" w:rsidP="00743F1B">
            <w:pPr>
              <w:outlineLvl w:val="2"/>
              <w:rPr>
                <w:rFonts w:ascii="Aptos" w:eastAsia="Times New Roman" w:hAnsi="Aptos" w:cs="Times New Roman"/>
                <w:b/>
                <w:bCs/>
                <w:sz w:val="22"/>
                <w:szCs w:val="22"/>
              </w:rPr>
            </w:pPr>
            <w:r>
              <w:rPr>
                <w:rStyle w:val="Strong"/>
              </w:rPr>
              <w:t>B+</w:t>
            </w:r>
          </w:p>
        </w:tc>
        <w:tc>
          <w:tcPr>
            <w:tcW w:w="990" w:type="dxa"/>
            <w:vAlign w:val="center"/>
          </w:tcPr>
          <w:p w14:paraId="65860CED" w14:textId="0266EAE1" w:rsidR="00743F1B" w:rsidRDefault="00743F1B" w:rsidP="00743F1B">
            <w:pPr>
              <w:outlineLvl w:val="2"/>
              <w:rPr>
                <w:rFonts w:ascii="Aptos" w:eastAsia="Times New Roman" w:hAnsi="Aptos" w:cs="Times New Roman"/>
                <w:b/>
                <w:bCs/>
                <w:sz w:val="22"/>
                <w:szCs w:val="22"/>
              </w:rPr>
            </w:pPr>
            <w:r>
              <w:rPr>
                <w:rStyle w:val="Strong"/>
              </w:rPr>
              <w:t>87-89</w:t>
            </w:r>
          </w:p>
        </w:tc>
      </w:tr>
      <w:tr w:rsidR="00743F1B" w14:paraId="0CBE1211" w14:textId="77777777" w:rsidTr="009B22F2">
        <w:tc>
          <w:tcPr>
            <w:tcW w:w="535" w:type="dxa"/>
            <w:vAlign w:val="center"/>
          </w:tcPr>
          <w:p w14:paraId="50409D95" w14:textId="414D711C" w:rsidR="00743F1B" w:rsidRDefault="00743F1B" w:rsidP="00743F1B">
            <w:pPr>
              <w:outlineLvl w:val="2"/>
              <w:rPr>
                <w:rFonts w:ascii="Aptos" w:eastAsia="Times New Roman" w:hAnsi="Aptos" w:cs="Times New Roman"/>
                <w:b/>
                <w:bCs/>
                <w:sz w:val="22"/>
                <w:szCs w:val="22"/>
              </w:rPr>
            </w:pPr>
            <w:r>
              <w:rPr>
                <w:rStyle w:val="Strong"/>
              </w:rPr>
              <w:t>B</w:t>
            </w:r>
          </w:p>
        </w:tc>
        <w:tc>
          <w:tcPr>
            <w:tcW w:w="990" w:type="dxa"/>
            <w:vAlign w:val="center"/>
          </w:tcPr>
          <w:p w14:paraId="59EA4DF8" w14:textId="52F921EE" w:rsidR="00743F1B" w:rsidRDefault="00743F1B" w:rsidP="00743F1B">
            <w:pPr>
              <w:outlineLvl w:val="2"/>
              <w:rPr>
                <w:rFonts w:ascii="Aptos" w:eastAsia="Times New Roman" w:hAnsi="Aptos" w:cs="Times New Roman"/>
                <w:b/>
                <w:bCs/>
                <w:sz w:val="22"/>
                <w:szCs w:val="22"/>
              </w:rPr>
            </w:pPr>
            <w:r>
              <w:rPr>
                <w:rStyle w:val="Strong"/>
              </w:rPr>
              <w:t>80-86</w:t>
            </w:r>
          </w:p>
        </w:tc>
      </w:tr>
      <w:tr w:rsidR="00743F1B" w14:paraId="528B3D86" w14:textId="77777777" w:rsidTr="009B22F2">
        <w:tc>
          <w:tcPr>
            <w:tcW w:w="535" w:type="dxa"/>
            <w:vAlign w:val="center"/>
          </w:tcPr>
          <w:p w14:paraId="72C7CA06" w14:textId="3A978160" w:rsidR="00743F1B" w:rsidRDefault="00743F1B" w:rsidP="00743F1B">
            <w:pPr>
              <w:outlineLvl w:val="2"/>
              <w:rPr>
                <w:rFonts w:ascii="Aptos" w:eastAsia="Times New Roman" w:hAnsi="Aptos" w:cs="Times New Roman"/>
                <w:b/>
                <w:bCs/>
                <w:sz w:val="22"/>
                <w:szCs w:val="22"/>
              </w:rPr>
            </w:pPr>
            <w:r>
              <w:rPr>
                <w:rStyle w:val="Strong"/>
              </w:rPr>
              <w:t>C+</w:t>
            </w:r>
          </w:p>
        </w:tc>
        <w:tc>
          <w:tcPr>
            <w:tcW w:w="990" w:type="dxa"/>
            <w:vAlign w:val="center"/>
          </w:tcPr>
          <w:p w14:paraId="759E3CB1" w14:textId="614B1883" w:rsidR="00743F1B" w:rsidRDefault="00743F1B" w:rsidP="00743F1B">
            <w:pPr>
              <w:outlineLvl w:val="2"/>
              <w:rPr>
                <w:rFonts w:ascii="Aptos" w:eastAsia="Times New Roman" w:hAnsi="Aptos" w:cs="Times New Roman"/>
                <w:b/>
                <w:bCs/>
                <w:sz w:val="22"/>
                <w:szCs w:val="22"/>
              </w:rPr>
            </w:pPr>
            <w:r>
              <w:rPr>
                <w:rStyle w:val="Strong"/>
              </w:rPr>
              <w:t>77-79</w:t>
            </w:r>
          </w:p>
        </w:tc>
      </w:tr>
      <w:tr w:rsidR="00743F1B" w14:paraId="2A7C513D" w14:textId="77777777" w:rsidTr="009B22F2">
        <w:tc>
          <w:tcPr>
            <w:tcW w:w="535" w:type="dxa"/>
            <w:vAlign w:val="center"/>
          </w:tcPr>
          <w:p w14:paraId="42C414D2" w14:textId="18F85539" w:rsidR="00743F1B" w:rsidRDefault="00743F1B" w:rsidP="00743F1B">
            <w:pPr>
              <w:outlineLvl w:val="2"/>
              <w:rPr>
                <w:rFonts w:ascii="Aptos" w:eastAsia="Times New Roman" w:hAnsi="Aptos" w:cs="Times New Roman"/>
                <w:b/>
                <w:bCs/>
                <w:sz w:val="22"/>
                <w:szCs w:val="22"/>
              </w:rPr>
            </w:pPr>
            <w:r>
              <w:rPr>
                <w:rStyle w:val="Strong"/>
              </w:rPr>
              <w:t>C</w:t>
            </w:r>
          </w:p>
        </w:tc>
        <w:tc>
          <w:tcPr>
            <w:tcW w:w="990" w:type="dxa"/>
            <w:vAlign w:val="center"/>
          </w:tcPr>
          <w:p w14:paraId="775F9FA4" w14:textId="09EA3A4F" w:rsidR="00743F1B" w:rsidRDefault="00743F1B" w:rsidP="00743F1B">
            <w:pPr>
              <w:outlineLvl w:val="2"/>
              <w:rPr>
                <w:rFonts w:ascii="Aptos" w:eastAsia="Times New Roman" w:hAnsi="Aptos" w:cs="Times New Roman"/>
                <w:b/>
                <w:bCs/>
                <w:sz w:val="22"/>
                <w:szCs w:val="22"/>
              </w:rPr>
            </w:pPr>
            <w:r>
              <w:rPr>
                <w:rStyle w:val="Strong"/>
              </w:rPr>
              <w:t>70-76</w:t>
            </w:r>
          </w:p>
        </w:tc>
      </w:tr>
      <w:tr w:rsidR="00743F1B" w14:paraId="2F766865" w14:textId="77777777" w:rsidTr="009B22F2">
        <w:tc>
          <w:tcPr>
            <w:tcW w:w="535" w:type="dxa"/>
            <w:vAlign w:val="center"/>
          </w:tcPr>
          <w:p w14:paraId="7E4551F8" w14:textId="79CBB0ED" w:rsidR="00743F1B" w:rsidRDefault="00743F1B" w:rsidP="00743F1B">
            <w:pPr>
              <w:outlineLvl w:val="2"/>
              <w:rPr>
                <w:rFonts w:ascii="Aptos" w:eastAsia="Times New Roman" w:hAnsi="Aptos" w:cs="Times New Roman"/>
                <w:b/>
                <w:bCs/>
                <w:sz w:val="22"/>
                <w:szCs w:val="22"/>
              </w:rPr>
            </w:pPr>
            <w:r>
              <w:rPr>
                <w:rStyle w:val="Strong"/>
              </w:rPr>
              <w:t>D+</w:t>
            </w:r>
          </w:p>
        </w:tc>
        <w:tc>
          <w:tcPr>
            <w:tcW w:w="990" w:type="dxa"/>
            <w:vAlign w:val="center"/>
          </w:tcPr>
          <w:p w14:paraId="44669BDE" w14:textId="164F7833" w:rsidR="00743F1B" w:rsidRDefault="00743F1B" w:rsidP="00743F1B">
            <w:pPr>
              <w:outlineLvl w:val="2"/>
              <w:rPr>
                <w:rFonts w:ascii="Aptos" w:eastAsia="Times New Roman" w:hAnsi="Aptos" w:cs="Times New Roman"/>
                <w:b/>
                <w:bCs/>
                <w:sz w:val="22"/>
                <w:szCs w:val="22"/>
              </w:rPr>
            </w:pPr>
            <w:r>
              <w:rPr>
                <w:rStyle w:val="Strong"/>
              </w:rPr>
              <w:t>67-69</w:t>
            </w:r>
          </w:p>
        </w:tc>
      </w:tr>
      <w:tr w:rsidR="009B22F2" w14:paraId="521071FD" w14:textId="77777777" w:rsidTr="009B22F2">
        <w:tc>
          <w:tcPr>
            <w:tcW w:w="535" w:type="dxa"/>
            <w:vAlign w:val="center"/>
          </w:tcPr>
          <w:p w14:paraId="5A853F5A" w14:textId="59B3C418" w:rsidR="009B22F2" w:rsidRDefault="009B22F2" w:rsidP="009B22F2">
            <w:pPr>
              <w:outlineLvl w:val="2"/>
              <w:rPr>
                <w:rStyle w:val="Strong"/>
              </w:rPr>
            </w:pPr>
            <w:r>
              <w:rPr>
                <w:rStyle w:val="Strong"/>
              </w:rPr>
              <w:t>D</w:t>
            </w:r>
          </w:p>
        </w:tc>
        <w:tc>
          <w:tcPr>
            <w:tcW w:w="990" w:type="dxa"/>
            <w:vAlign w:val="center"/>
          </w:tcPr>
          <w:p w14:paraId="44DC4A05" w14:textId="6076AC1A" w:rsidR="009B22F2" w:rsidRDefault="009B22F2" w:rsidP="009B22F2">
            <w:pPr>
              <w:outlineLvl w:val="2"/>
              <w:rPr>
                <w:rStyle w:val="Strong"/>
              </w:rPr>
            </w:pPr>
            <w:r>
              <w:rPr>
                <w:rStyle w:val="Strong"/>
              </w:rPr>
              <w:t>60-66</w:t>
            </w:r>
          </w:p>
        </w:tc>
      </w:tr>
      <w:tr w:rsidR="009B22F2" w14:paraId="2A1618C2" w14:textId="77777777" w:rsidTr="009B22F2">
        <w:tc>
          <w:tcPr>
            <w:tcW w:w="535" w:type="dxa"/>
            <w:vAlign w:val="center"/>
          </w:tcPr>
          <w:p w14:paraId="731E7BB9" w14:textId="43B5440D" w:rsidR="009B22F2" w:rsidRDefault="009B22F2" w:rsidP="009B22F2">
            <w:pPr>
              <w:outlineLvl w:val="2"/>
              <w:rPr>
                <w:rStyle w:val="Strong"/>
              </w:rPr>
            </w:pPr>
            <w:r>
              <w:rPr>
                <w:rStyle w:val="Strong"/>
              </w:rPr>
              <w:t>F</w:t>
            </w:r>
          </w:p>
        </w:tc>
        <w:tc>
          <w:tcPr>
            <w:tcW w:w="990" w:type="dxa"/>
            <w:vAlign w:val="center"/>
          </w:tcPr>
          <w:p w14:paraId="737D5440" w14:textId="1C008210" w:rsidR="009B22F2" w:rsidRDefault="009B22F2" w:rsidP="009B22F2">
            <w:pPr>
              <w:outlineLvl w:val="2"/>
              <w:rPr>
                <w:rStyle w:val="Strong"/>
              </w:rPr>
            </w:pPr>
            <w:r>
              <w:rPr>
                <w:rStyle w:val="Strong"/>
              </w:rPr>
              <w:t>0-59</w:t>
            </w:r>
          </w:p>
        </w:tc>
      </w:tr>
    </w:tbl>
    <w:p w14:paraId="1A71602A" w14:textId="77777777" w:rsidR="00743F1B" w:rsidRDefault="00743F1B" w:rsidP="009B22F2">
      <w:pPr>
        <w:outlineLvl w:val="2"/>
        <w:rPr>
          <w:rFonts w:ascii="Aptos" w:eastAsia="Times New Roman" w:hAnsi="Aptos" w:cs="Times New Roman"/>
          <w:b/>
          <w:bCs/>
          <w:sz w:val="22"/>
          <w:szCs w:val="22"/>
        </w:rPr>
      </w:pPr>
    </w:p>
    <w:p w14:paraId="5FA3F8C6" w14:textId="1E661A44" w:rsidR="009B22F2" w:rsidRDefault="009B22F2" w:rsidP="009B22F2">
      <w:pPr>
        <w:outlineLvl w:val="2"/>
        <w:rPr>
          <w:rFonts w:ascii="Aptos" w:eastAsia="Times New Roman" w:hAnsi="Aptos" w:cs="Times New Roman"/>
          <w:b/>
          <w:bCs/>
          <w:sz w:val="22"/>
          <w:szCs w:val="22"/>
        </w:rPr>
      </w:pPr>
      <w:r w:rsidRPr="009B22F2">
        <w:rPr>
          <w:rFonts w:ascii="Aptos" w:eastAsia="Times New Roman" w:hAnsi="Aptos" w:cs="Times New Roman"/>
          <w:b/>
          <w:bCs/>
          <w:sz w:val="22"/>
          <w:szCs w:val="22"/>
        </w:rPr>
        <w:t xml:space="preserve">IMPORTANT GRADING POLICIES: </w:t>
      </w:r>
    </w:p>
    <w:p w14:paraId="5398021C" w14:textId="56C68969" w:rsidR="00041110" w:rsidRPr="00041110"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 xml:space="preserve">Points will be taken off for not following instructions </w:t>
      </w:r>
    </w:p>
    <w:p w14:paraId="0995CCC2" w14:textId="24DFEAEC" w:rsidR="00041110" w:rsidRPr="00041110"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 xml:space="preserve">An automatic deduction of 15% will be applied for </w:t>
      </w:r>
      <w:r w:rsidR="002517D9">
        <w:rPr>
          <w:rFonts w:ascii="Aptos" w:eastAsia="Times New Roman" w:hAnsi="Aptos" w:cs="Times New Roman"/>
          <w:sz w:val="22"/>
          <w:szCs w:val="22"/>
        </w:rPr>
        <w:t>every</w:t>
      </w:r>
      <w:r w:rsidRPr="00041110">
        <w:rPr>
          <w:rFonts w:ascii="Aptos" w:eastAsia="Times New Roman" w:hAnsi="Aptos" w:cs="Times New Roman"/>
          <w:sz w:val="22"/>
          <w:szCs w:val="22"/>
        </w:rPr>
        <w:t xml:space="preserve"> 24 hours an assignment is late. </w:t>
      </w:r>
    </w:p>
    <w:p w14:paraId="52DCE71F" w14:textId="45CA59B4" w:rsidR="00041110" w:rsidRPr="00041110"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 xml:space="preserve">Assignments are typically due before class starts or at 2 pm (check the assignment to confirm). </w:t>
      </w:r>
    </w:p>
    <w:p w14:paraId="7F9B7663" w14:textId="38836B58" w:rsidR="00041110" w:rsidRPr="00041110"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 xml:space="preserve">Late submission of the final poster (for printing) will result in MAJOR point reductions or a zero for the whole poster section of the class. </w:t>
      </w:r>
    </w:p>
    <w:p w14:paraId="4F334E7F" w14:textId="08D01C77" w:rsidR="009B22F2"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See the Attendance &amp; participation policies.</w:t>
      </w:r>
    </w:p>
    <w:p w14:paraId="266D97FB" w14:textId="77777777" w:rsidR="0033034C" w:rsidRDefault="0033034C" w:rsidP="0033034C">
      <w:pPr>
        <w:outlineLvl w:val="2"/>
        <w:rPr>
          <w:rFonts w:ascii="Aptos" w:eastAsia="Times New Roman" w:hAnsi="Aptos" w:cs="Times New Roman"/>
          <w:sz w:val="22"/>
          <w:szCs w:val="22"/>
        </w:rPr>
      </w:pPr>
    </w:p>
    <w:p w14:paraId="4567F496" w14:textId="3BC1D664" w:rsidR="0033034C" w:rsidRDefault="0033034C" w:rsidP="0033034C">
      <w:pPr>
        <w:outlineLvl w:val="2"/>
        <w:rPr>
          <w:rFonts w:ascii="Aptos" w:eastAsia="Times New Roman" w:hAnsi="Aptos" w:cs="Times New Roman"/>
          <w:sz w:val="22"/>
          <w:szCs w:val="22"/>
        </w:rPr>
      </w:pPr>
      <w:r w:rsidRPr="0033034C">
        <w:rPr>
          <w:rFonts w:ascii="Aptos" w:eastAsia="Times New Roman" w:hAnsi="Aptos" w:cs="Times New Roman"/>
          <w:b/>
          <w:bCs/>
          <w:sz w:val="22"/>
          <w:szCs w:val="22"/>
        </w:rPr>
        <w:t>ATTENDANCE AND LATENESS POLICIES</w:t>
      </w:r>
      <w:r>
        <w:rPr>
          <w:rFonts w:ascii="Aptos" w:eastAsia="Times New Roman" w:hAnsi="Aptos" w:cs="Times New Roman"/>
          <w:b/>
          <w:bCs/>
          <w:sz w:val="22"/>
          <w:szCs w:val="22"/>
        </w:rPr>
        <w:t xml:space="preserve"> (IMPORTANT – READ CAREFULLY)</w:t>
      </w:r>
    </w:p>
    <w:p w14:paraId="0F8950D6" w14:textId="275D9B37" w:rsidR="0033034C" w:rsidRDefault="004A7BDE" w:rsidP="004A7BDE">
      <w:pPr>
        <w:spacing w:after="120"/>
        <w:ind w:left="720"/>
        <w:outlineLvl w:val="2"/>
        <w:rPr>
          <w:rFonts w:ascii="Aptos" w:eastAsia="Times New Roman" w:hAnsi="Aptos" w:cs="Times New Roman"/>
          <w:sz w:val="22"/>
          <w:szCs w:val="22"/>
        </w:rPr>
      </w:pPr>
      <w:r w:rsidRPr="004A7BDE">
        <w:rPr>
          <w:rFonts w:ascii="Aptos" w:eastAsia="Times New Roman" w:hAnsi="Aptos" w:cs="Times New Roman"/>
          <w:sz w:val="22"/>
          <w:szCs w:val="22"/>
        </w:rPr>
        <w:t xml:space="preserve">Class meetings are our main opportunity to create knowledge together and practice the skills you are learning this semester. Your attendance is crucial to your and your peers’ learning, as everyone misses out on your contributions if you are not present. Therefore, attendance at all sessions is essential. As per the Rutgers Attendance Policy, students are expected to attend each class unless they have a recognized ground for absence under </w:t>
      </w:r>
      <w:hyperlink r:id="rId9" w:tgtFrame="_blank" w:history="1">
        <w:r w:rsidRPr="004A7BDE">
          <w:rPr>
            <w:rStyle w:val="Hyperlink"/>
            <w:rFonts w:ascii="Aptos" w:eastAsia="Times New Roman" w:hAnsi="Aptos" w:cs="Times New Roman"/>
            <w:sz w:val="22"/>
            <w:szCs w:val="22"/>
          </w:rPr>
          <w:t>Rutgers policy 10.2.7</w:t>
        </w:r>
      </w:hyperlink>
      <w:r w:rsidRPr="004A7BDE">
        <w:rPr>
          <w:rFonts w:ascii="Aptos" w:eastAsia="Times New Roman" w:hAnsi="Aptos" w:cs="Times New Roman"/>
          <w:sz w:val="22"/>
          <w:szCs w:val="22"/>
        </w:rPr>
        <w:t xml:space="preserve">.  </w:t>
      </w:r>
    </w:p>
    <w:p w14:paraId="586FC63B" w14:textId="4EAA844F" w:rsidR="004A7BDE" w:rsidRDefault="004D3D65" w:rsidP="004A7BDE">
      <w:pPr>
        <w:spacing w:after="120"/>
        <w:ind w:left="720"/>
        <w:outlineLvl w:val="2"/>
        <w:rPr>
          <w:rFonts w:ascii="Aptos" w:eastAsia="Times New Roman" w:hAnsi="Aptos" w:cs="Times New Roman"/>
          <w:sz w:val="22"/>
          <w:szCs w:val="22"/>
        </w:rPr>
      </w:pPr>
      <w:r w:rsidRPr="004D3D65">
        <w:rPr>
          <w:rFonts w:ascii="Aptos" w:eastAsia="Times New Roman" w:hAnsi="Aptos" w:cs="Times New Roman"/>
          <w:sz w:val="22"/>
          <w:szCs w:val="22"/>
        </w:rPr>
        <w:t xml:space="preserve">Therefore, I take attendance at the beginning of each class meeting. However, I understand that sometimes life happens. So, excluding the Rutgers-approved absences, you can miss 2 class sessions without penalty. Beyond these two absences, each additional absence will lower your </w:t>
      </w:r>
      <w:r w:rsidRPr="00AC2CD7">
        <w:rPr>
          <w:rFonts w:ascii="Aptos" w:eastAsia="Times New Roman" w:hAnsi="Aptos" w:cs="Times New Roman"/>
          <w:b/>
          <w:bCs/>
          <w:color w:val="ED0000"/>
          <w:sz w:val="22"/>
          <w:szCs w:val="22"/>
        </w:rPr>
        <w:t>OVERALL COURSE GRADE BY 5 POINTS</w:t>
      </w:r>
      <w:r w:rsidRPr="00AC2CD7">
        <w:rPr>
          <w:rFonts w:ascii="Aptos" w:eastAsia="Times New Roman" w:hAnsi="Aptos" w:cs="Times New Roman"/>
          <w:color w:val="ED0000"/>
          <w:sz w:val="22"/>
          <w:szCs w:val="22"/>
        </w:rPr>
        <w:t xml:space="preserve"> </w:t>
      </w:r>
      <w:r w:rsidRPr="004D3D65">
        <w:rPr>
          <w:rFonts w:ascii="Aptos" w:eastAsia="Times New Roman" w:hAnsi="Aptos" w:cs="Times New Roman"/>
          <w:sz w:val="22"/>
          <w:szCs w:val="22"/>
        </w:rPr>
        <w:t>(unless we've agreed in advance). In other words, if you are absent 4 times, your possible final maximum grade will be 90% (excluding the Rutgers-approved absences). At the end of the semester, the OVERALL course grade is changed through a course override and is based on the Roll Call Attendance percent. If you are ill or have another valid reason for missing, please email me directly in advance of the absence or the case of an emergency, as soon after the emergency as possible.</w:t>
      </w:r>
    </w:p>
    <w:p w14:paraId="5654AAC8" w14:textId="079E871E" w:rsidR="004A7BDE" w:rsidRDefault="008F3EE9" w:rsidP="000F0DC5">
      <w:pPr>
        <w:spacing w:after="120"/>
        <w:ind w:left="720"/>
        <w:outlineLvl w:val="2"/>
        <w:rPr>
          <w:rFonts w:ascii="Aptos" w:eastAsia="Times New Roman" w:hAnsi="Aptos" w:cs="Times New Roman"/>
          <w:sz w:val="22"/>
          <w:szCs w:val="22"/>
        </w:rPr>
      </w:pPr>
      <w:r w:rsidRPr="008F3EE9">
        <w:rPr>
          <w:rFonts w:ascii="Aptos" w:eastAsia="Times New Roman" w:hAnsi="Aptos" w:cs="Times New Roman"/>
          <w:sz w:val="22"/>
          <w:szCs w:val="22"/>
        </w:rPr>
        <w:t xml:space="preserve">For all absences, you must complete the </w:t>
      </w:r>
      <w:hyperlink r:id="rId10" w:tgtFrame="_blank" w:history="1">
        <w:r w:rsidRPr="008F3EE9">
          <w:rPr>
            <w:rStyle w:val="Hyperlink"/>
            <w:rFonts w:ascii="Aptos" w:eastAsia="Times New Roman" w:hAnsi="Aptos" w:cs="Times New Roman"/>
            <w:sz w:val="22"/>
            <w:szCs w:val="22"/>
          </w:rPr>
          <w:t>Rutgers online absence reporting system</w:t>
        </w:r>
      </w:hyperlink>
      <w:r w:rsidRPr="008F3EE9">
        <w:rPr>
          <w:rFonts w:ascii="Aptos" w:eastAsia="Times New Roman" w:hAnsi="Aptos" w:cs="Times New Roman"/>
          <w:sz w:val="22"/>
          <w:szCs w:val="22"/>
        </w:rPr>
        <w:t> to indicate the date and reason for your absence.</w:t>
      </w:r>
    </w:p>
    <w:p w14:paraId="7DC15828" w14:textId="48208CD1" w:rsidR="00605433" w:rsidRDefault="00605433" w:rsidP="000F0DC5">
      <w:pPr>
        <w:spacing w:after="120"/>
        <w:ind w:left="720"/>
        <w:outlineLvl w:val="2"/>
        <w:rPr>
          <w:rFonts w:ascii="Aptos" w:eastAsia="Times New Roman" w:hAnsi="Aptos" w:cs="Times New Roman"/>
          <w:sz w:val="22"/>
          <w:szCs w:val="22"/>
        </w:rPr>
      </w:pPr>
      <w:r w:rsidRPr="00605433">
        <w:rPr>
          <w:rFonts w:ascii="Aptos" w:eastAsia="Times New Roman" w:hAnsi="Aptos" w:cs="Times New Roman"/>
          <w:sz w:val="22"/>
          <w:szCs w:val="22"/>
        </w:rPr>
        <w:t>If you are facing extended absences, contact the Dean of Students – Student Support (</w:t>
      </w:r>
      <w:hyperlink r:id="rId11" w:anchor="absence-verification" w:tgtFrame="_blank" w:history="1">
        <w:r w:rsidRPr="00605433">
          <w:rPr>
            <w:rStyle w:val="Hyperlink"/>
            <w:rFonts w:ascii="Aptos" w:eastAsia="Times New Roman" w:hAnsi="Aptos" w:cs="Times New Roman"/>
            <w:sz w:val="22"/>
            <w:szCs w:val="22"/>
          </w:rPr>
          <w:t>https://studentsupport.rutgers.edu</w:t>
        </w:r>
      </w:hyperlink>
      <w:hyperlink r:id="rId12" w:tgtFrame="_blank" w:history="1">
        <w:r w:rsidRPr="00605433">
          <w:rPr>
            <w:rStyle w:val="Hyperlink"/>
            <w:rFonts w:ascii="Aptos" w:eastAsia="Times New Roman" w:hAnsi="Aptos" w:cs="Times New Roman"/>
            <w:sz w:val="22"/>
            <w:szCs w:val="22"/>
          </w:rPr>
          <w:t>)</w:t>
        </w:r>
      </w:hyperlink>
      <w:r w:rsidRPr="00605433">
        <w:rPr>
          <w:rFonts w:ascii="Aptos" w:eastAsia="Times New Roman" w:hAnsi="Aptos" w:cs="Times New Roman"/>
          <w:sz w:val="22"/>
          <w:szCs w:val="22"/>
        </w:rPr>
        <w:t>.</w:t>
      </w:r>
    </w:p>
    <w:p w14:paraId="4A25A330" w14:textId="77777777" w:rsidR="00605433" w:rsidRPr="00605433" w:rsidRDefault="00605433" w:rsidP="00A44B56">
      <w:pPr>
        <w:ind w:left="720"/>
        <w:outlineLvl w:val="2"/>
        <w:rPr>
          <w:rFonts w:ascii="Aptos" w:eastAsia="Times New Roman" w:hAnsi="Aptos" w:cs="Times New Roman"/>
          <w:b/>
          <w:bCs/>
          <w:sz w:val="22"/>
          <w:szCs w:val="22"/>
        </w:rPr>
      </w:pPr>
      <w:r w:rsidRPr="00605433">
        <w:rPr>
          <w:rFonts w:ascii="Aptos" w:eastAsia="Times New Roman" w:hAnsi="Aptos" w:cs="Times New Roman"/>
          <w:b/>
          <w:bCs/>
          <w:sz w:val="22"/>
          <w:szCs w:val="22"/>
        </w:rPr>
        <w:t>HABITUAL LATENESS</w:t>
      </w:r>
    </w:p>
    <w:p w14:paraId="20F2341E" w14:textId="77777777" w:rsidR="00605433" w:rsidRPr="00605433" w:rsidRDefault="00605433" w:rsidP="00605433">
      <w:pPr>
        <w:spacing w:after="120"/>
        <w:ind w:left="720"/>
        <w:outlineLvl w:val="2"/>
        <w:rPr>
          <w:rFonts w:ascii="Aptos" w:eastAsia="Times New Roman" w:hAnsi="Aptos" w:cs="Times New Roman"/>
          <w:sz w:val="22"/>
          <w:szCs w:val="22"/>
        </w:rPr>
      </w:pPr>
      <w:r w:rsidRPr="00605433">
        <w:rPr>
          <w:rFonts w:ascii="Aptos" w:eastAsia="Times New Roman" w:hAnsi="Aptos" w:cs="Times New Roman"/>
          <w:sz w:val="22"/>
          <w:szCs w:val="22"/>
        </w:rPr>
        <w:t>Additionally, overall grade points are ALSO taken off for habitual lateness. For each time you are late, the system will take 80% off from attendance (i.e., 20% off each late day). In other words, after the 5th late day, it will count as one full absence day (see attendance above).</w:t>
      </w:r>
    </w:p>
    <w:p w14:paraId="054FC03B" w14:textId="77777777" w:rsidR="005A18D5" w:rsidRPr="005A18D5" w:rsidRDefault="005A18D5" w:rsidP="00A44B56">
      <w:pPr>
        <w:ind w:left="720"/>
        <w:outlineLvl w:val="2"/>
        <w:rPr>
          <w:rFonts w:ascii="Aptos" w:eastAsia="Times New Roman" w:hAnsi="Aptos" w:cs="Times New Roman"/>
          <w:b/>
          <w:bCs/>
          <w:sz w:val="22"/>
          <w:szCs w:val="22"/>
        </w:rPr>
      </w:pPr>
      <w:r w:rsidRPr="005A18D5">
        <w:rPr>
          <w:rFonts w:ascii="Aptos" w:eastAsia="Times New Roman" w:hAnsi="Aptos" w:cs="Times New Roman"/>
          <w:b/>
          <w:bCs/>
          <w:sz w:val="22"/>
          <w:szCs w:val="22"/>
        </w:rPr>
        <w:lastRenderedPageBreak/>
        <w:t xml:space="preserve">ATTENDANCE CALCULATION </w:t>
      </w:r>
    </w:p>
    <w:p w14:paraId="38C09199" w14:textId="77777777" w:rsidR="00BD2328" w:rsidRDefault="005A18D5" w:rsidP="005A18D5">
      <w:pPr>
        <w:spacing w:after="120"/>
        <w:ind w:left="720"/>
        <w:outlineLvl w:val="2"/>
        <w:rPr>
          <w:rFonts w:ascii="Aptos" w:eastAsia="Times New Roman" w:hAnsi="Aptos" w:cs="Times New Roman"/>
          <w:sz w:val="22"/>
          <w:szCs w:val="22"/>
        </w:rPr>
      </w:pPr>
      <w:r w:rsidRPr="005A18D5">
        <w:rPr>
          <w:rFonts w:ascii="Aptos" w:eastAsia="Times New Roman" w:hAnsi="Aptos" w:cs="Times New Roman"/>
          <w:sz w:val="22"/>
          <w:szCs w:val="22"/>
        </w:rPr>
        <w:t xml:space="preserve">Each class day, I mark each student as </w:t>
      </w:r>
      <w:r w:rsidRPr="005A18D5">
        <w:rPr>
          <w:rFonts w:ascii="Aptos" w:eastAsia="Times New Roman" w:hAnsi="Aptos" w:cs="Times New Roman"/>
          <w:b/>
          <w:bCs/>
          <w:sz w:val="22"/>
          <w:szCs w:val="22"/>
        </w:rPr>
        <w:t>Present, Absent, Late, or Excused</w:t>
      </w:r>
      <w:r w:rsidRPr="005A18D5">
        <w:rPr>
          <w:rFonts w:ascii="Aptos" w:eastAsia="Times New Roman" w:hAnsi="Aptos" w:cs="Times New Roman"/>
          <w:sz w:val="22"/>
          <w:szCs w:val="22"/>
        </w:rPr>
        <w:t>. There are 28 class days, and you are allowed two flexible absences (26/28=92.9%). If, at the end of the semester, your Roll Call Attendance falls below 92.9</w:t>
      </w:r>
      <w:proofErr w:type="gramStart"/>
      <w:r w:rsidRPr="005A18D5">
        <w:rPr>
          <w:rFonts w:ascii="Aptos" w:eastAsia="Times New Roman" w:hAnsi="Aptos" w:cs="Times New Roman"/>
          <w:sz w:val="22"/>
          <w:szCs w:val="22"/>
        </w:rPr>
        <w:t>%  (</w:t>
      </w:r>
      <w:proofErr w:type="gramEnd"/>
      <w:r w:rsidRPr="005A18D5">
        <w:rPr>
          <w:rFonts w:ascii="Aptos" w:eastAsia="Times New Roman" w:hAnsi="Aptos" w:cs="Times New Roman"/>
          <w:sz w:val="22"/>
          <w:szCs w:val="22"/>
        </w:rPr>
        <w:t xml:space="preserve">excluding the Rutgers-approved absences), I will deduct the points as described above. I have added an attendance </w:t>
      </w:r>
    </w:p>
    <w:p w14:paraId="5F8E3DA5" w14:textId="4E4B45C6" w:rsidR="005A18D5" w:rsidRDefault="005A18D5" w:rsidP="005A18D5">
      <w:pPr>
        <w:spacing w:after="120"/>
        <w:ind w:left="720"/>
        <w:outlineLvl w:val="2"/>
        <w:rPr>
          <w:rFonts w:ascii="Aptos" w:eastAsia="Times New Roman" w:hAnsi="Aptos" w:cs="Times New Roman"/>
          <w:sz w:val="22"/>
          <w:szCs w:val="22"/>
        </w:rPr>
      </w:pPr>
      <w:r w:rsidRPr="005A18D5">
        <w:rPr>
          <w:rFonts w:ascii="Aptos" w:eastAsia="Times New Roman" w:hAnsi="Aptos" w:cs="Times New Roman"/>
          <w:sz w:val="22"/>
          <w:szCs w:val="22"/>
        </w:rPr>
        <w:t xml:space="preserve">assignment, so you know how I calculated this. </w:t>
      </w:r>
    </w:p>
    <w:p w14:paraId="4B505535" w14:textId="46874412" w:rsidR="00D535EA" w:rsidRPr="00D535EA" w:rsidRDefault="00BD2328" w:rsidP="00D535EA">
      <w:pPr>
        <w:spacing w:after="120"/>
        <w:outlineLvl w:val="2"/>
        <w:rPr>
          <w:rFonts w:ascii="Aptos" w:eastAsia="Times New Roman" w:hAnsi="Aptos" w:cs="Times New Roman"/>
          <w:b/>
          <w:bCs/>
          <w:sz w:val="22"/>
          <w:szCs w:val="22"/>
        </w:rPr>
      </w:pPr>
      <w:r w:rsidRPr="00D535EA">
        <w:rPr>
          <w:rFonts w:ascii="Aptos" w:eastAsia="Times New Roman" w:hAnsi="Aptos" w:cs="Times New Roman"/>
          <w:b/>
          <w:bCs/>
          <w:sz w:val="22"/>
          <w:szCs w:val="22"/>
        </w:rPr>
        <w:t>PARTICIPATION AND ACADEMIC INTEGRITY POLICIES</w:t>
      </w:r>
    </w:p>
    <w:p w14:paraId="2332187F" w14:textId="77777777" w:rsidR="00D535EA" w:rsidRPr="00D535EA" w:rsidRDefault="00D535EA" w:rsidP="00A44B56">
      <w:pPr>
        <w:ind w:left="720"/>
        <w:outlineLvl w:val="2"/>
        <w:rPr>
          <w:rFonts w:ascii="Aptos" w:eastAsia="Times New Roman" w:hAnsi="Aptos" w:cs="Times New Roman"/>
          <w:b/>
          <w:bCs/>
          <w:sz w:val="22"/>
          <w:szCs w:val="22"/>
        </w:rPr>
      </w:pPr>
      <w:r w:rsidRPr="00D535EA">
        <w:rPr>
          <w:rFonts w:ascii="Aptos" w:eastAsia="Times New Roman" w:hAnsi="Aptos" w:cs="Times New Roman"/>
          <w:b/>
          <w:bCs/>
          <w:sz w:val="22"/>
          <w:szCs w:val="22"/>
        </w:rPr>
        <w:t>CLASS PARTICIPATION POLICY</w:t>
      </w:r>
    </w:p>
    <w:p w14:paraId="53E27795" w14:textId="2F0687C2" w:rsidR="00D535EA" w:rsidRPr="00D535EA" w:rsidRDefault="00D535EA" w:rsidP="00BD2328">
      <w:pPr>
        <w:ind w:left="720"/>
        <w:outlineLvl w:val="2"/>
        <w:rPr>
          <w:rFonts w:ascii="Aptos" w:eastAsia="Times New Roman" w:hAnsi="Aptos" w:cs="Times New Roman"/>
          <w:sz w:val="22"/>
          <w:szCs w:val="22"/>
        </w:rPr>
      </w:pPr>
      <w:r w:rsidRPr="00D535EA">
        <w:rPr>
          <w:rFonts w:ascii="Aptos" w:eastAsia="Times New Roman" w:hAnsi="Aptos" w:cs="Times New Roman"/>
          <w:sz w:val="22"/>
          <w:szCs w:val="22"/>
        </w:rPr>
        <w:t>Active participation involves engaging in class discussion</w:t>
      </w:r>
      <w:r w:rsidR="00922629">
        <w:rPr>
          <w:rFonts w:ascii="Aptos" w:eastAsia="Times New Roman" w:hAnsi="Aptos" w:cs="Times New Roman"/>
          <w:sz w:val="22"/>
          <w:szCs w:val="22"/>
        </w:rPr>
        <w:t xml:space="preserve"> and</w:t>
      </w:r>
      <w:r w:rsidRPr="00D535EA">
        <w:rPr>
          <w:rFonts w:ascii="Aptos" w:eastAsia="Times New Roman" w:hAnsi="Aptos" w:cs="Times New Roman"/>
          <w:sz w:val="22"/>
          <w:szCs w:val="22"/>
        </w:rPr>
        <w:t xml:space="preserve"> participating in interactive class exercises. The following is the participation rubric:</w:t>
      </w:r>
    </w:p>
    <w:p w14:paraId="321278DB" w14:textId="77777777" w:rsidR="00D535EA" w:rsidRPr="00D535EA" w:rsidRDefault="00D535EA" w:rsidP="00D535EA">
      <w:pPr>
        <w:pStyle w:val="ListParagraph"/>
        <w:numPr>
          <w:ilvl w:val="0"/>
          <w:numId w:val="20"/>
        </w:numPr>
        <w:spacing w:after="120"/>
        <w:outlineLvl w:val="2"/>
        <w:rPr>
          <w:rFonts w:ascii="Aptos" w:eastAsia="Times New Roman" w:hAnsi="Aptos" w:cs="Times New Roman"/>
          <w:sz w:val="22"/>
          <w:szCs w:val="22"/>
        </w:rPr>
      </w:pPr>
      <w:r w:rsidRPr="00D535EA">
        <w:rPr>
          <w:rFonts w:ascii="Aptos" w:eastAsia="Times New Roman" w:hAnsi="Aptos" w:cs="Times New Roman"/>
          <w:b/>
          <w:bCs/>
          <w:sz w:val="22"/>
          <w:szCs w:val="22"/>
        </w:rPr>
        <w:t>A-range:</w:t>
      </w:r>
      <w:r w:rsidRPr="00D535EA">
        <w:rPr>
          <w:rFonts w:ascii="Aptos" w:eastAsia="Times New Roman" w:hAnsi="Aptos" w:cs="Times New Roman"/>
          <w:sz w:val="22"/>
          <w:szCs w:val="22"/>
        </w:rPr>
        <w:t xml:space="preserve"> Student participated thoughtfully in every, or nearly every, class discussion. </w:t>
      </w:r>
    </w:p>
    <w:p w14:paraId="09B3285A" w14:textId="77777777" w:rsidR="00D535EA" w:rsidRPr="00D535EA" w:rsidRDefault="00D535EA" w:rsidP="00D535EA">
      <w:pPr>
        <w:pStyle w:val="ListParagraph"/>
        <w:numPr>
          <w:ilvl w:val="0"/>
          <w:numId w:val="20"/>
        </w:numPr>
        <w:spacing w:after="120"/>
        <w:outlineLvl w:val="2"/>
        <w:rPr>
          <w:rFonts w:ascii="Aptos" w:eastAsia="Times New Roman" w:hAnsi="Aptos" w:cs="Times New Roman"/>
          <w:sz w:val="22"/>
          <w:szCs w:val="22"/>
        </w:rPr>
      </w:pPr>
      <w:r w:rsidRPr="00D535EA">
        <w:rPr>
          <w:rFonts w:ascii="Aptos" w:eastAsia="Times New Roman" w:hAnsi="Aptos" w:cs="Times New Roman"/>
          <w:b/>
          <w:bCs/>
          <w:sz w:val="22"/>
          <w:szCs w:val="22"/>
        </w:rPr>
        <w:t>B-range:</w:t>
      </w:r>
      <w:r w:rsidRPr="00D535EA">
        <w:rPr>
          <w:rFonts w:ascii="Aptos" w:eastAsia="Times New Roman" w:hAnsi="Aptos" w:cs="Times New Roman"/>
          <w:sz w:val="22"/>
          <w:szCs w:val="22"/>
        </w:rPr>
        <w:t xml:space="preserve"> Student participated in most class discussions. </w:t>
      </w:r>
    </w:p>
    <w:p w14:paraId="391FC06A" w14:textId="77777777" w:rsidR="00D535EA" w:rsidRPr="00D535EA" w:rsidRDefault="00D535EA" w:rsidP="00D535EA">
      <w:pPr>
        <w:pStyle w:val="ListParagraph"/>
        <w:numPr>
          <w:ilvl w:val="0"/>
          <w:numId w:val="20"/>
        </w:numPr>
        <w:spacing w:after="120"/>
        <w:outlineLvl w:val="2"/>
        <w:rPr>
          <w:rFonts w:ascii="Aptos" w:eastAsia="Times New Roman" w:hAnsi="Aptos" w:cs="Times New Roman"/>
          <w:sz w:val="22"/>
          <w:szCs w:val="22"/>
        </w:rPr>
      </w:pPr>
      <w:r w:rsidRPr="00D535EA">
        <w:rPr>
          <w:rFonts w:ascii="Aptos" w:eastAsia="Times New Roman" w:hAnsi="Aptos" w:cs="Times New Roman"/>
          <w:b/>
          <w:bCs/>
          <w:sz w:val="22"/>
          <w:szCs w:val="22"/>
        </w:rPr>
        <w:t>C-range:</w:t>
      </w:r>
      <w:r w:rsidRPr="00D535EA">
        <w:rPr>
          <w:rFonts w:ascii="Aptos" w:eastAsia="Times New Roman" w:hAnsi="Aptos" w:cs="Times New Roman"/>
          <w:sz w:val="22"/>
          <w:szCs w:val="22"/>
        </w:rPr>
        <w:t xml:space="preserve"> Students performed adequately in the above criteria.  </w:t>
      </w:r>
    </w:p>
    <w:p w14:paraId="1225736F" w14:textId="77777777" w:rsidR="00D535EA" w:rsidRDefault="00D535EA" w:rsidP="00D535EA">
      <w:pPr>
        <w:pStyle w:val="ListParagraph"/>
        <w:numPr>
          <w:ilvl w:val="0"/>
          <w:numId w:val="20"/>
        </w:numPr>
        <w:spacing w:after="120"/>
        <w:outlineLvl w:val="2"/>
        <w:rPr>
          <w:rFonts w:ascii="Aptos" w:eastAsia="Times New Roman" w:hAnsi="Aptos" w:cs="Times New Roman"/>
          <w:sz w:val="22"/>
          <w:szCs w:val="22"/>
        </w:rPr>
      </w:pPr>
      <w:r w:rsidRPr="00D535EA">
        <w:rPr>
          <w:rFonts w:ascii="Aptos" w:eastAsia="Times New Roman" w:hAnsi="Aptos" w:cs="Times New Roman"/>
          <w:b/>
          <w:bCs/>
          <w:sz w:val="22"/>
          <w:szCs w:val="22"/>
        </w:rPr>
        <w:t>D or F:</w:t>
      </w:r>
      <w:r w:rsidRPr="00D535EA">
        <w:rPr>
          <w:rFonts w:ascii="Aptos" w:eastAsia="Times New Roman" w:hAnsi="Aptos" w:cs="Times New Roman"/>
          <w:sz w:val="22"/>
          <w:szCs w:val="22"/>
        </w:rPr>
        <w:t xml:space="preserve"> Student mostly failed to meet the above criteria.</w:t>
      </w:r>
    </w:p>
    <w:p w14:paraId="17B6B6C4" w14:textId="77777777" w:rsidR="00B453AE" w:rsidRDefault="00B453AE" w:rsidP="00B453AE">
      <w:pPr>
        <w:spacing w:after="120"/>
        <w:outlineLvl w:val="2"/>
        <w:rPr>
          <w:rFonts w:ascii="Aptos" w:eastAsia="Times New Roman" w:hAnsi="Aptos" w:cs="Times New Roman"/>
          <w:sz w:val="22"/>
          <w:szCs w:val="22"/>
        </w:rPr>
      </w:pPr>
    </w:p>
    <w:p w14:paraId="703EAAE4" w14:textId="77777777" w:rsidR="00B453AE" w:rsidRPr="00B453AE" w:rsidRDefault="00B453AE" w:rsidP="00A44B56">
      <w:pPr>
        <w:outlineLvl w:val="2"/>
        <w:rPr>
          <w:rFonts w:ascii="Aptos" w:eastAsia="Times New Roman" w:hAnsi="Aptos" w:cs="Times New Roman"/>
          <w:b/>
          <w:bCs/>
          <w:sz w:val="22"/>
          <w:szCs w:val="22"/>
        </w:rPr>
      </w:pPr>
      <w:r w:rsidRPr="00B453AE">
        <w:rPr>
          <w:rFonts w:ascii="Aptos" w:eastAsia="Times New Roman" w:hAnsi="Aptos" w:cs="Times New Roman"/>
          <w:b/>
          <w:bCs/>
          <w:sz w:val="22"/>
          <w:szCs w:val="22"/>
        </w:rPr>
        <w:t>ACADEMIC INTEGRITY POLICY</w:t>
      </w:r>
    </w:p>
    <w:p w14:paraId="2F2EEDDB" w14:textId="77777777" w:rsidR="00B453AE" w:rsidRPr="00B453AE" w:rsidRDefault="00B453AE" w:rsidP="00B453AE">
      <w:pPr>
        <w:spacing w:after="120"/>
        <w:ind w:left="360"/>
        <w:outlineLvl w:val="2"/>
        <w:rPr>
          <w:rFonts w:ascii="Aptos" w:eastAsia="Times New Roman" w:hAnsi="Aptos" w:cs="Times New Roman"/>
          <w:sz w:val="22"/>
          <w:szCs w:val="22"/>
        </w:rPr>
      </w:pPr>
      <w:r w:rsidRPr="00B453AE">
        <w:rPr>
          <w:rFonts w:ascii="Aptos" w:eastAsia="Times New Roman" w:hAnsi="Aptos" w:cs="Times New Roman"/>
          <w:sz w:val="22"/>
          <w:szCs w:val="22"/>
        </w:rPr>
        <w:t>Rutgers University takes academic dishonesty very seriously. By enrolling in this course, you assume responsibility for familiarizing yourself with the Academic Integrity Policy and the possible penalties (including suspension and expulsion) for violating the policy. Per the policy, all suspected violations will be reported to the Office of Student Conduct. Academic dishonesty includes (but is not limited to):</w:t>
      </w:r>
    </w:p>
    <w:p w14:paraId="3667BC4E"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Cheating</w:t>
      </w:r>
    </w:p>
    <w:p w14:paraId="44AFDCB2"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Plagiarism</w:t>
      </w:r>
    </w:p>
    <w:p w14:paraId="29B262C5"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Aiding others in committing a violation or allowing others to use your work</w:t>
      </w:r>
    </w:p>
    <w:p w14:paraId="3B83EBB2"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Failure to cite sources correctly</w:t>
      </w:r>
    </w:p>
    <w:p w14:paraId="4EF5D41E"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Fabrication</w:t>
      </w:r>
    </w:p>
    <w:p w14:paraId="47D7758A"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Using another person's ideas or words without attribution–reusing a previous assignment</w:t>
      </w:r>
    </w:p>
    <w:p w14:paraId="2FC50587"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Unauthorized collaboration</w:t>
      </w:r>
    </w:p>
    <w:p w14:paraId="3471D014" w14:textId="77777777" w:rsid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Sabotaging another student's work in doubt, please consult the instructor</w:t>
      </w:r>
    </w:p>
    <w:p w14:paraId="76143DC0" w14:textId="61E02D75" w:rsidR="006239CE" w:rsidRPr="006239CE" w:rsidRDefault="006239CE" w:rsidP="006239CE">
      <w:pPr>
        <w:spacing w:after="120"/>
        <w:ind w:left="360"/>
        <w:outlineLvl w:val="2"/>
        <w:rPr>
          <w:rFonts w:ascii="Aptos" w:eastAsia="Times New Roman" w:hAnsi="Aptos" w:cs="Times New Roman"/>
          <w:sz w:val="22"/>
          <w:szCs w:val="22"/>
        </w:rPr>
      </w:pPr>
      <w:r w:rsidRPr="006239CE">
        <w:rPr>
          <w:rFonts w:ascii="Aptos" w:eastAsia="Times New Roman" w:hAnsi="Aptos" w:cs="Times New Roman"/>
          <w:b/>
          <w:bCs/>
          <w:sz w:val="22"/>
          <w:szCs w:val="22"/>
          <w:u w:val="single"/>
        </w:rPr>
        <w:t>NOTE</w:t>
      </w:r>
      <w:r w:rsidRPr="006239CE">
        <w:rPr>
          <w:rFonts w:ascii="Aptos" w:eastAsia="Times New Roman" w:hAnsi="Aptos" w:cs="Times New Roman"/>
          <w:sz w:val="22"/>
          <w:szCs w:val="22"/>
        </w:rPr>
        <w:t xml:space="preserve">: </w:t>
      </w:r>
      <w:r w:rsidRPr="006239CE">
        <w:rPr>
          <w:rFonts w:ascii="Aptos" w:eastAsia="Times New Roman" w:hAnsi="Aptos" w:cs="Times New Roman"/>
          <w:i/>
          <w:iCs/>
          <w:sz w:val="22"/>
          <w:szCs w:val="22"/>
        </w:rPr>
        <w:t xml:space="preserve">Use of AI such as ChatGPT is </w:t>
      </w:r>
      <w:r w:rsidRPr="00AC2CD7">
        <w:rPr>
          <w:rFonts w:ascii="Aptos" w:eastAsia="Times New Roman" w:hAnsi="Aptos" w:cs="Times New Roman"/>
          <w:b/>
          <w:bCs/>
          <w:i/>
          <w:iCs/>
          <w:color w:val="ED0000"/>
          <w:sz w:val="22"/>
          <w:szCs w:val="22"/>
        </w:rPr>
        <w:t>NOT</w:t>
      </w:r>
      <w:r w:rsidRPr="00AC2CD7">
        <w:rPr>
          <w:rFonts w:ascii="Aptos" w:eastAsia="Times New Roman" w:hAnsi="Aptos" w:cs="Times New Roman"/>
          <w:i/>
          <w:iCs/>
          <w:color w:val="ED0000"/>
          <w:sz w:val="22"/>
          <w:szCs w:val="22"/>
        </w:rPr>
        <w:t xml:space="preserve"> </w:t>
      </w:r>
      <w:r w:rsidRPr="006239CE">
        <w:rPr>
          <w:rFonts w:ascii="Aptos" w:eastAsia="Times New Roman" w:hAnsi="Aptos" w:cs="Times New Roman"/>
          <w:i/>
          <w:iCs/>
          <w:sz w:val="22"/>
          <w:szCs w:val="22"/>
        </w:rPr>
        <w:t>permitted in any stage of the writing process on any assignment.</w:t>
      </w:r>
    </w:p>
    <w:p w14:paraId="4AA71FEF" w14:textId="4C1BF509" w:rsidR="00B453AE" w:rsidRPr="00B453AE" w:rsidRDefault="006239CE" w:rsidP="006239CE">
      <w:pPr>
        <w:tabs>
          <w:tab w:val="left" w:pos="1215"/>
        </w:tabs>
        <w:spacing w:after="120"/>
        <w:ind w:left="360"/>
        <w:outlineLvl w:val="2"/>
        <w:rPr>
          <w:rFonts w:ascii="Aptos" w:eastAsia="Times New Roman" w:hAnsi="Aptos" w:cs="Times New Roman"/>
          <w:sz w:val="22"/>
          <w:szCs w:val="22"/>
        </w:rPr>
      </w:pPr>
      <w:hyperlink r:id="rId13" w:tgtFrame="_blank" w:history="1">
        <w:r w:rsidRPr="006239CE">
          <w:rPr>
            <w:rStyle w:val="Hyperlink"/>
            <w:rFonts w:ascii="Aptos" w:eastAsia="Times New Roman" w:hAnsi="Aptos" w:cs="Times New Roman"/>
            <w:sz w:val="22"/>
            <w:szCs w:val="22"/>
          </w:rPr>
          <w:t>See the University Policy for details.</w:t>
        </w:r>
      </w:hyperlink>
    </w:p>
    <w:p w14:paraId="263C838C" w14:textId="77777777" w:rsidR="00D535EA" w:rsidRPr="005A18D5" w:rsidRDefault="00D535EA" w:rsidP="00D535EA">
      <w:pPr>
        <w:spacing w:after="120"/>
        <w:outlineLvl w:val="2"/>
        <w:rPr>
          <w:rFonts w:ascii="Aptos" w:eastAsia="Times New Roman" w:hAnsi="Aptos" w:cs="Times New Roman"/>
          <w:sz w:val="22"/>
          <w:szCs w:val="22"/>
        </w:rPr>
      </w:pPr>
    </w:p>
    <w:p w14:paraId="53BBA9BE" w14:textId="77777777" w:rsidR="0020323D" w:rsidRPr="00947C5C" w:rsidRDefault="0020323D" w:rsidP="0020323D">
      <w:pPr>
        <w:rPr>
          <w:rFonts w:ascii="Aptos" w:eastAsia="Times New Roman" w:hAnsi="Aptos" w:cs="Times New Roman"/>
        </w:rPr>
      </w:pPr>
      <w:r w:rsidRPr="00947C5C">
        <w:rPr>
          <w:rFonts w:ascii="Aptos" w:eastAsia="Times New Roman" w:hAnsi="Aptos" w:cs="Times New Roman"/>
          <w:b/>
          <w:bCs/>
        </w:rPr>
        <w:t>STUDENT SUPPORT AND MENTAL WELLNESS</w:t>
      </w:r>
    </w:p>
    <w:p w14:paraId="616BCB6B"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4" w:history="1">
        <w:r w:rsidRPr="0020323D">
          <w:rPr>
            <w:rStyle w:val="Hyperlink"/>
            <w:rFonts w:ascii="Aptos" w:hAnsi="Aptos" w:cs="Arial"/>
            <w:sz w:val="22"/>
            <w:szCs w:val="22"/>
          </w:rPr>
          <w:t>Student Success Essentials</w:t>
        </w:r>
      </w:hyperlink>
    </w:p>
    <w:p w14:paraId="7F67A933"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5" w:history="1">
        <w:r w:rsidRPr="0020323D">
          <w:rPr>
            <w:rStyle w:val="Hyperlink"/>
            <w:rFonts w:ascii="Aptos" w:hAnsi="Aptos" w:cs="Arial"/>
            <w:sz w:val="22"/>
            <w:szCs w:val="22"/>
          </w:rPr>
          <w:t>Student Support Services</w:t>
        </w:r>
      </w:hyperlink>
    </w:p>
    <w:p w14:paraId="46D307DB"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6" w:history="1">
        <w:r w:rsidRPr="0020323D">
          <w:rPr>
            <w:rStyle w:val="Hyperlink"/>
            <w:rFonts w:ascii="Aptos" w:hAnsi="Aptos" w:cs="Arial"/>
            <w:sz w:val="22"/>
            <w:szCs w:val="22"/>
          </w:rPr>
          <w:t>The Learning Centers</w:t>
        </w:r>
      </w:hyperlink>
    </w:p>
    <w:p w14:paraId="28E13FFD"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7" w:history="1">
        <w:r w:rsidRPr="0020323D">
          <w:rPr>
            <w:rStyle w:val="Hyperlink"/>
            <w:rFonts w:ascii="Aptos" w:hAnsi="Aptos" w:cs="Arial"/>
            <w:sz w:val="22"/>
            <w:szCs w:val="22"/>
          </w:rPr>
          <w:t>Rutgers Libraries</w:t>
        </w:r>
      </w:hyperlink>
    </w:p>
    <w:p w14:paraId="6460A82C" w14:textId="77777777" w:rsidR="0020323D" w:rsidRPr="0020323D" w:rsidRDefault="0020323D" w:rsidP="0020323D">
      <w:pPr>
        <w:pStyle w:val="ListParagraph"/>
        <w:numPr>
          <w:ilvl w:val="0"/>
          <w:numId w:val="23"/>
        </w:numPr>
        <w:contextualSpacing w:val="0"/>
        <w:rPr>
          <w:rStyle w:val="Hyperlink"/>
          <w:rFonts w:ascii="Aptos" w:hAnsi="Aptos" w:cs="Arial"/>
          <w:sz w:val="22"/>
          <w:szCs w:val="22"/>
        </w:rPr>
      </w:pPr>
      <w:hyperlink r:id="rId18" w:history="1">
        <w:r w:rsidRPr="0020323D">
          <w:rPr>
            <w:rStyle w:val="Hyperlink"/>
            <w:rFonts w:ascii="Aptos" w:hAnsi="Aptos" w:cs="Arial"/>
            <w:sz w:val="22"/>
            <w:szCs w:val="22"/>
          </w:rPr>
          <w:t>Bias Incident Reporting</w:t>
        </w:r>
      </w:hyperlink>
    </w:p>
    <w:p w14:paraId="6B2082F6"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9" w:history="1">
        <w:r w:rsidRPr="0020323D">
          <w:rPr>
            <w:rStyle w:val="Hyperlink"/>
            <w:rFonts w:ascii="Aptos" w:hAnsi="Aptos" w:cs="Arial"/>
            <w:sz w:val="22"/>
            <w:szCs w:val="22"/>
            <w:bdr w:val="none" w:sz="0" w:space="0" w:color="auto" w:frame="1"/>
            <w:shd w:val="clear" w:color="auto" w:fill="FFFFFF"/>
          </w:rPr>
          <w:t>Dean of Students – Student Support Office</w:t>
        </w:r>
      </w:hyperlink>
    </w:p>
    <w:p w14:paraId="594D158C"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20" w:history="1">
        <w:r w:rsidRPr="0020323D">
          <w:rPr>
            <w:rStyle w:val="Hyperlink"/>
            <w:rFonts w:ascii="Aptos" w:hAnsi="Aptos" w:cs="Arial"/>
            <w:sz w:val="22"/>
            <w:szCs w:val="22"/>
          </w:rPr>
          <w:t>Office of Veteran and Military Programs and Services</w:t>
        </w:r>
      </w:hyperlink>
    </w:p>
    <w:p w14:paraId="7D407133"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21" w:history="1">
        <w:r w:rsidRPr="0020323D">
          <w:rPr>
            <w:rStyle w:val="Hyperlink"/>
            <w:rFonts w:ascii="Aptos" w:hAnsi="Aptos" w:cs="Arial"/>
            <w:sz w:val="22"/>
            <w:szCs w:val="22"/>
          </w:rPr>
          <w:t>Student Health Services</w:t>
        </w:r>
      </w:hyperlink>
    </w:p>
    <w:p w14:paraId="2C43AD76"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22" w:history="1">
        <w:r w:rsidRPr="0020323D">
          <w:rPr>
            <w:rStyle w:val="Hyperlink"/>
            <w:rFonts w:ascii="Aptos" w:hAnsi="Aptos" w:cs="Arial"/>
            <w:sz w:val="22"/>
            <w:szCs w:val="22"/>
          </w:rPr>
          <w:t>Counseling, Alcohol and Other Drug Assistance Program &amp; Psychiatric Services (CAPS)</w:t>
        </w:r>
      </w:hyperlink>
    </w:p>
    <w:p w14:paraId="3B624C21" w14:textId="77777777" w:rsidR="0020323D" w:rsidRPr="0020323D" w:rsidRDefault="0020323D" w:rsidP="0020323D">
      <w:pPr>
        <w:pStyle w:val="ListParagraph"/>
        <w:numPr>
          <w:ilvl w:val="0"/>
          <w:numId w:val="23"/>
        </w:numPr>
        <w:contextualSpacing w:val="0"/>
        <w:rPr>
          <w:rFonts w:ascii="Aptos" w:hAnsi="Aptos" w:cstheme="minorHAnsi"/>
          <w:sz w:val="22"/>
          <w:szCs w:val="22"/>
          <w:bdr w:val="none" w:sz="0" w:space="0" w:color="auto" w:frame="1"/>
          <w:shd w:val="clear" w:color="auto" w:fill="FFFFFF"/>
        </w:rPr>
      </w:pPr>
      <w:hyperlink r:id="rId23" w:history="1">
        <w:proofErr w:type="spellStart"/>
        <w:r w:rsidRPr="0020323D">
          <w:rPr>
            <w:rStyle w:val="Hyperlink"/>
            <w:rFonts w:ascii="Aptos" w:hAnsi="Aptos" w:cstheme="minorHAnsi"/>
            <w:sz w:val="22"/>
            <w:szCs w:val="22"/>
            <w:bdr w:val="none" w:sz="0" w:space="0" w:color="auto" w:frame="1"/>
            <w:shd w:val="clear" w:color="auto" w:fill="FFFFFF"/>
          </w:rPr>
          <w:t>UWill</w:t>
        </w:r>
        <w:proofErr w:type="spellEnd"/>
      </w:hyperlink>
      <w:r w:rsidRPr="0020323D">
        <w:rPr>
          <w:rStyle w:val="Hyperlink"/>
          <w:rFonts w:ascii="Aptos" w:hAnsi="Aptos" w:cstheme="minorHAnsi"/>
          <w:sz w:val="22"/>
          <w:szCs w:val="22"/>
          <w:bdr w:val="none" w:sz="0" w:space="0" w:color="auto" w:frame="1"/>
          <w:shd w:val="clear" w:color="auto" w:fill="FFFFFF"/>
        </w:rPr>
        <w:t>:</w:t>
      </w:r>
      <w:r w:rsidRPr="0020323D">
        <w:rPr>
          <w:rFonts w:ascii="Aptos" w:eastAsia="Times New Roman" w:hAnsi="Aptos" w:cs="Times New Roman"/>
          <w:sz w:val="22"/>
          <w:szCs w:val="22"/>
        </w:rPr>
        <w:t xml:space="preserve"> </w:t>
      </w:r>
      <w:r w:rsidRPr="0020323D">
        <w:rPr>
          <w:rFonts w:ascii="Aptos" w:hAnsi="Aptos" w:cstheme="minorHAnsi"/>
          <w:sz w:val="22"/>
          <w:szCs w:val="22"/>
          <w:bdr w:val="none" w:sz="0" w:space="0" w:color="auto" w:frame="1"/>
          <w:shd w:val="clear" w:color="auto" w:fill="FFFFFF"/>
        </w:rPr>
        <w:t xml:space="preserve">free immediate access to teletherapy; you can choose a therapist based on your preferences including </w:t>
      </w:r>
      <w:proofErr w:type="gramStart"/>
      <w:r w:rsidRPr="0020323D">
        <w:rPr>
          <w:rFonts w:ascii="Aptos" w:hAnsi="Aptos" w:cstheme="minorHAnsi"/>
          <w:sz w:val="22"/>
          <w:szCs w:val="22"/>
          <w:bdr w:val="none" w:sz="0" w:space="0" w:color="auto" w:frame="1"/>
          <w:shd w:val="clear" w:color="auto" w:fill="FFFFFF"/>
        </w:rPr>
        <w:t>issue</w:t>
      </w:r>
      <w:proofErr w:type="gramEnd"/>
      <w:r w:rsidRPr="0020323D">
        <w:rPr>
          <w:rFonts w:ascii="Aptos" w:hAnsi="Aptos" w:cstheme="minorHAnsi"/>
          <w:sz w:val="22"/>
          <w:szCs w:val="22"/>
          <w:bdr w:val="none" w:sz="0" w:space="0" w:color="auto" w:frame="1"/>
          <w:shd w:val="clear" w:color="auto" w:fill="FFFFFF"/>
        </w:rPr>
        <w:t>, gender, language, ethnicity.</w:t>
      </w:r>
    </w:p>
    <w:p w14:paraId="450F53AC"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24" w:history="1">
        <w:r w:rsidRPr="0020323D">
          <w:rPr>
            <w:rStyle w:val="Hyperlink"/>
            <w:rFonts w:ascii="Aptos" w:hAnsi="Aptos" w:cs="Arial"/>
            <w:sz w:val="22"/>
            <w:szCs w:val="22"/>
          </w:rPr>
          <w:t>Office for Violence Prevention and Victim Assistance</w:t>
        </w:r>
      </w:hyperlink>
    </w:p>
    <w:p w14:paraId="7809C479"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25" w:history="1">
        <w:r w:rsidRPr="0020323D">
          <w:rPr>
            <w:rStyle w:val="Hyperlink"/>
            <w:rFonts w:ascii="Aptos" w:hAnsi="Aptos" w:cs="Arial"/>
            <w:sz w:val="22"/>
            <w:szCs w:val="22"/>
          </w:rPr>
          <w:t>Office of Disability Services</w:t>
        </w:r>
      </w:hyperlink>
    </w:p>
    <w:p w14:paraId="29C351BE" w14:textId="77777777" w:rsidR="0020323D" w:rsidRPr="0020323D" w:rsidRDefault="0020323D" w:rsidP="0020323D">
      <w:pPr>
        <w:pStyle w:val="NormalWeb"/>
        <w:numPr>
          <w:ilvl w:val="0"/>
          <w:numId w:val="23"/>
        </w:numPr>
        <w:shd w:val="clear" w:color="auto" w:fill="FFFFFF"/>
        <w:spacing w:before="0" w:beforeAutospacing="0" w:after="0" w:afterAutospacing="0"/>
        <w:textAlignment w:val="baseline"/>
        <w:rPr>
          <w:rFonts w:ascii="Aptos" w:hAnsi="Aptos" w:cstheme="minorHAnsi"/>
          <w:sz w:val="22"/>
          <w:szCs w:val="22"/>
        </w:rPr>
      </w:pPr>
      <w:hyperlink r:id="rId26" w:history="1">
        <w:r w:rsidRPr="0020323D">
          <w:rPr>
            <w:rStyle w:val="Hyperlink"/>
            <w:rFonts w:ascii="Aptos" w:hAnsi="Aptos" w:cstheme="minorHAnsi"/>
            <w:sz w:val="22"/>
            <w:szCs w:val="22"/>
            <w:bdr w:val="none" w:sz="0" w:space="0" w:color="auto" w:frame="1"/>
            <w:shd w:val="clear" w:color="auto" w:fill="FFFFFF"/>
          </w:rPr>
          <w:t>Basic Needs Assistance</w:t>
        </w:r>
      </w:hyperlink>
      <w:r w:rsidRPr="0020323D">
        <w:rPr>
          <w:rFonts w:ascii="Aptos" w:hAnsi="Aptos" w:cstheme="minorHAnsi"/>
          <w:sz w:val="22"/>
          <w:szCs w:val="22"/>
          <w:bdr w:val="none" w:sz="0" w:space="0" w:color="auto" w:frame="1"/>
          <w:shd w:val="clear" w:color="auto" w:fill="FFFFFF"/>
        </w:rPr>
        <w:t xml:space="preserve"> (food, housing, and other essentials)</w:t>
      </w:r>
    </w:p>
    <w:p w14:paraId="45239C32" w14:textId="77777777" w:rsidR="0020323D" w:rsidRPr="0020323D" w:rsidRDefault="0020323D" w:rsidP="0020323D">
      <w:pPr>
        <w:pStyle w:val="NormalWeb"/>
        <w:numPr>
          <w:ilvl w:val="0"/>
          <w:numId w:val="23"/>
        </w:numPr>
        <w:shd w:val="clear" w:color="auto" w:fill="FFFFFF"/>
        <w:spacing w:before="0" w:beforeAutospacing="0" w:after="0" w:afterAutospacing="0"/>
        <w:textAlignment w:val="baseline"/>
        <w:rPr>
          <w:rStyle w:val="Hyperlink"/>
          <w:rFonts w:ascii="Aptos" w:hAnsi="Aptos" w:cstheme="minorHAnsi"/>
          <w:sz w:val="22"/>
          <w:szCs w:val="22"/>
        </w:rPr>
      </w:pPr>
      <w:hyperlink r:id="rId27" w:history="1">
        <w:r w:rsidRPr="0020323D">
          <w:rPr>
            <w:rStyle w:val="Hyperlink"/>
            <w:rFonts w:ascii="Aptos" w:hAnsi="Aptos" w:cstheme="minorHAnsi"/>
            <w:sz w:val="22"/>
            <w:szCs w:val="22"/>
            <w:bdr w:val="none" w:sz="0" w:space="0" w:color="auto" w:frame="1"/>
            <w:shd w:val="clear" w:color="auto" w:fill="FFFFFF"/>
          </w:rPr>
          <w:t>Rutgers Student Food Pantry</w:t>
        </w:r>
      </w:hyperlink>
      <w:r w:rsidRPr="0020323D">
        <w:rPr>
          <w:rStyle w:val="Hyperlink"/>
          <w:rFonts w:ascii="Aptos" w:hAnsi="Aptos" w:cstheme="minorHAnsi"/>
          <w:sz w:val="22"/>
          <w:szCs w:val="22"/>
        </w:rPr>
        <w:t xml:space="preserve"> </w:t>
      </w:r>
    </w:p>
    <w:p w14:paraId="022C1085" w14:textId="77777777" w:rsidR="0020323D" w:rsidRDefault="0020323D" w:rsidP="00BD22B4">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74637DC2" w14:textId="7FED6ABF" w:rsidR="00BD22B4" w:rsidRPr="00BD22B4" w:rsidRDefault="00BD22B4" w:rsidP="00BD22B4">
      <w:pPr>
        <w:pStyle w:val="NormalWeb"/>
        <w:shd w:val="clear" w:color="auto" w:fill="FFFFFF"/>
        <w:spacing w:before="0" w:beforeAutospacing="0" w:after="0" w:afterAutospacing="0"/>
        <w:textAlignment w:val="baseline"/>
        <w:rPr>
          <w:rFonts w:ascii="Aptos" w:hAnsi="Aptos" w:cstheme="minorHAnsi"/>
          <w:b/>
          <w:bCs/>
          <w:sz w:val="22"/>
          <w:szCs w:val="22"/>
        </w:rPr>
      </w:pPr>
      <w:r w:rsidRPr="00BD22B4">
        <w:rPr>
          <w:rFonts w:ascii="Aptos" w:hAnsi="Aptos" w:cstheme="minorHAnsi"/>
          <w:b/>
          <w:bCs/>
          <w:sz w:val="22"/>
          <w:szCs w:val="22"/>
        </w:rPr>
        <w:t>WHAT IS THIS CLASS LIKE?</w:t>
      </w:r>
    </w:p>
    <w:p w14:paraId="2F83DCDB" w14:textId="77777777"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rPr>
        <w:t>This is an applied course to help students understand the format and practice of scientific communication. This includes preparing and revising an introduction for scientific papers, writing a research description for a general audience, and preparing and giving presentations (both oral and poster). The course is divided into three sections:</w:t>
      </w:r>
    </w:p>
    <w:p w14:paraId="70BC8590" w14:textId="77777777" w:rsidR="009367FC" w:rsidRPr="009367FC" w:rsidRDefault="009367FC" w:rsidP="00A44B56">
      <w:pPr>
        <w:tabs>
          <w:tab w:val="left" w:pos="2408"/>
        </w:tabs>
        <w:ind w:left="720"/>
        <w:outlineLvl w:val="2"/>
        <w:rPr>
          <w:rFonts w:ascii="Aptos" w:eastAsia="Times New Roman" w:hAnsi="Aptos" w:cs="Times New Roman"/>
          <w:sz w:val="22"/>
          <w:szCs w:val="22"/>
        </w:rPr>
      </w:pPr>
      <w:r w:rsidRPr="009367FC">
        <w:rPr>
          <w:rFonts w:ascii="Aptos" w:eastAsia="Times New Roman" w:hAnsi="Aptos" w:cs="Times New Roman"/>
          <w:b/>
          <w:bCs/>
          <w:sz w:val="22"/>
          <w:szCs w:val="22"/>
        </w:rPr>
        <w:t>Section 1- Writing and incorporating critiques into revisions</w:t>
      </w:r>
    </w:p>
    <w:p w14:paraId="0B5CD482" w14:textId="77777777"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rPr>
        <w:t xml:space="preserve">The goal of this section is to learn about scientific writing principles, understand specific aims of a research proposal, and be able to incorporate critiques into your writing. To structure the course, we will begin by discussing the process of a research study. We will review the grant proposal process, conduct the research once it is funded, and ultimately publicize the results in scientific journals and conference abstracts (both oral and poster format). For the grant review process, we will discuss the grant proposal components, focusing on project narrative, research </w:t>
      </w:r>
      <w:proofErr w:type="gramStart"/>
      <w:r w:rsidRPr="009367FC">
        <w:rPr>
          <w:rFonts w:ascii="Aptos" w:eastAsia="Times New Roman" w:hAnsi="Aptos" w:cs="Times New Roman"/>
          <w:sz w:val="22"/>
          <w:szCs w:val="22"/>
        </w:rPr>
        <w:t>question</w:t>
      </w:r>
      <w:proofErr w:type="gramEnd"/>
      <w:r w:rsidRPr="009367FC">
        <w:rPr>
          <w:rFonts w:ascii="Aptos" w:eastAsia="Times New Roman" w:hAnsi="Aptos" w:cs="Times New Roman"/>
          <w:sz w:val="22"/>
          <w:szCs w:val="22"/>
        </w:rPr>
        <w:t>, and hypotheses. If possible, students should try to obtain the specific aims from their respective labs to help them understand the larger goals and hypotheses of the lab.</w:t>
      </w:r>
    </w:p>
    <w:p w14:paraId="035147FC" w14:textId="77777777"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u w:val="single"/>
        </w:rPr>
        <w:t>Readings</w:t>
      </w:r>
      <w:r w:rsidRPr="009367FC">
        <w:rPr>
          <w:rFonts w:ascii="Aptos" w:eastAsia="Times New Roman" w:hAnsi="Aptos" w:cs="Times New Roman"/>
          <w:sz w:val="22"/>
          <w:szCs w:val="22"/>
        </w:rPr>
        <w:t xml:space="preserve">: There will be assigned readings that pertain to the topics we will cover in class. We will NOT cover all areas presented in the chapters, and you are expected to read the assigned chapters.  </w:t>
      </w:r>
    </w:p>
    <w:p w14:paraId="60435055" w14:textId="77777777"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u w:val="single"/>
        </w:rPr>
        <w:t>Lectures and quizzes</w:t>
      </w:r>
      <w:r w:rsidRPr="009367FC">
        <w:rPr>
          <w:rFonts w:ascii="Aptos" w:eastAsia="Times New Roman" w:hAnsi="Aptos" w:cs="Times New Roman"/>
          <w:sz w:val="22"/>
          <w:szCs w:val="22"/>
        </w:rPr>
        <w:t>: There will be a few short quizzes from the material covered in class and the readings. Questions will be taken directly from the examples within the chapters or from exercises at the end of the chapters.</w:t>
      </w:r>
    </w:p>
    <w:p w14:paraId="116DB928" w14:textId="4A9109E8"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u w:val="single"/>
        </w:rPr>
        <w:t>New writing exercise (See PRH instructions)</w:t>
      </w:r>
      <w:r w:rsidRPr="009367FC">
        <w:rPr>
          <w:rFonts w:ascii="Aptos" w:eastAsia="Times New Roman" w:hAnsi="Aptos" w:cs="Times New Roman"/>
          <w:sz w:val="22"/>
          <w:szCs w:val="22"/>
        </w:rPr>
        <w:t xml:space="preserve">: You will write a short lay narrative, limited to 3-5 sentences, describing your research project. This project narrative should use lay language that a non-scientist could understand. On the same page, you will write your project's research question and hypothesis. In collaboration with your research supervisor, you will develop and write this exercise using the format presented in class. In class, we will review and edit each student’s project narrative. </w:t>
      </w:r>
    </w:p>
    <w:p w14:paraId="3964E9B5" w14:textId="60B5E19D"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u w:val="single"/>
        </w:rPr>
        <w:t>Edited writing exercise (See Group Editing Project instructions)</w:t>
      </w:r>
      <w:r w:rsidRPr="009367FC">
        <w:rPr>
          <w:rFonts w:ascii="Aptos" w:eastAsia="Times New Roman" w:hAnsi="Aptos" w:cs="Times New Roman"/>
          <w:sz w:val="22"/>
          <w:szCs w:val="22"/>
        </w:rPr>
        <w:t xml:space="preserve">: You will use what you have learned about scientific writing to edit your classmate’s introduction submitted in a prior semester. Students will be assigned to an introduction editing group, typically 5-10 per group. </w:t>
      </w:r>
      <w:r w:rsidRPr="009367FC">
        <w:rPr>
          <w:rFonts w:ascii="Aptos" w:eastAsia="Times New Roman" w:hAnsi="Aptos" w:cs="Times New Roman"/>
          <w:b/>
          <w:bCs/>
          <w:sz w:val="22"/>
          <w:szCs w:val="22"/>
        </w:rPr>
        <w:t>Editing is the learning process.</w:t>
      </w:r>
      <w:r w:rsidRPr="009367FC">
        <w:rPr>
          <w:rFonts w:ascii="Aptos" w:eastAsia="Times New Roman" w:hAnsi="Aptos" w:cs="Times New Roman"/>
          <w:sz w:val="22"/>
          <w:szCs w:val="22"/>
        </w:rPr>
        <w:t xml:space="preserve"> This editing will occur outside of class time. During class, you will meet with your group to review the suggested edits they give. Later, you will submit your final revised introduction after reviewing your classmate’s edits. This final version will include a section describing areas you need to improve in your writing (i.e., self-evaluation of what you learned about your writing during this process). This paper will be reviewed by the course professor and possibly sent to your research supervisor. Your grade </w:t>
      </w:r>
      <w:r w:rsidRPr="009367FC">
        <w:rPr>
          <w:rFonts w:ascii="Aptos" w:eastAsia="Times New Roman" w:hAnsi="Aptos" w:cs="Times New Roman"/>
          <w:sz w:val="22"/>
          <w:szCs w:val="22"/>
        </w:rPr>
        <w:lastRenderedPageBreak/>
        <w:t xml:space="preserve">for this section will be based on your edits of your classmate’s introduction and your final introduction after editing. </w:t>
      </w:r>
    </w:p>
    <w:p w14:paraId="6F6684BD" w14:textId="77777777" w:rsidR="009367FC" w:rsidRPr="009367FC" w:rsidRDefault="009367FC" w:rsidP="00A44B56">
      <w:pPr>
        <w:tabs>
          <w:tab w:val="left" w:pos="2408"/>
        </w:tabs>
        <w:ind w:left="720"/>
        <w:outlineLvl w:val="2"/>
        <w:rPr>
          <w:rFonts w:ascii="Aptos" w:eastAsia="Times New Roman" w:hAnsi="Aptos" w:cs="Times New Roman"/>
          <w:sz w:val="22"/>
          <w:szCs w:val="22"/>
        </w:rPr>
      </w:pPr>
      <w:r w:rsidRPr="009367FC">
        <w:rPr>
          <w:rFonts w:ascii="Aptos" w:eastAsia="Times New Roman" w:hAnsi="Aptos" w:cs="Times New Roman"/>
          <w:b/>
          <w:bCs/>
          <w:sz w:val="22"/>
          <w:szCs w:val="22"/>
        </w:rPr>
        <w:t>Section 2- Experience in preparing, giving, and analyzing scientific oral presentations</w:t>
      </w:r>
    </w:p>
    <w:p w14:paraId="4AFF4B82" w14:textId="0CA8DB26"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rPr>
        <w:t xml:space="preserve">See Oral Presentation instructions. Using the materials from class and the relevant textbook chapters, you will prepare an oral presentation. You will be assigned a date to give the presentation. The professor and classmates will critique each presentation using a specific rubric. Your classmates will upload these critiques to a site for you to improve your future oral presentations. You will also need to submit a self-evaluation of your oral presentation. </w:t>
      </w:r>
    </w:p>
    <w:p w14:paraId="3F009604" w14:textId="77777777" w:rsidR="009367FC" w:rsidRPr="009367FC" w:rsidRDefault="009367FC" w:rsidP="00A44B56">
      <w:pPr>
        <w:tabs>
          <w:tab w:val="left" w:pos="2408"/>
        </w:tabs>
        <w:ind w:left="720"/>
        <w:outlineLvl w:val="2"/>
        <w:rPr>
          <w:rFonts w:ascii="Aptos" w:eastAsia="Times New Roman" w:hAnsi="Aptos" w:cs="Times New Roman"/>
          <w:sz w:val="22"/>
          <w:szCs w:val="22"/>
        </w:rPr>
      </w:pPr>
      <w:r w:rsidRPr="009367FC">
        <w:rPr>
          <w:rFonts w:ascii="Aptos" w:eastAsia="Times New Roman" w:hAnsi="Aptos" w:cs="Times New Roman"/>
          <w:b/>
          <w:bCs/>
          <w:sz w:val="22"/>
          <w:szCs w:val="22"/>
        </w:rPr>
        <w:t>Section 3- Creating a scientific poster</w:t>
      </w:r>
    </w:p>
    <w:p w14:paraId="1487DE7D" w14:textId="42386CDC"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rPr>
        <w:t xml:space="preserve">See Poster Presentation instructions. Students will create a poster describing their research project or independent study through an iterative process. At the end of class, we will have a virtual poster session. Mimicking a poster session at a scientific conference, individuals (i.e., faculty members, postdocs, and graduate students) will attend the poster session (typically held in the Atrium of the Life Science Building). The student will give a short presentation, and the reviewers will ask questions about the poster. The reviewers will evaluate your poster and your presentation. </w:t>
      </w:r>
    </w:p>
    <w:p w14:paraId="440B6C0D" w14:textId="77777777" w:rsidR="00647C3F" w:rsidRPr="00647C3F" w:rsidRDefault="00647C3F" w:rsidP="00A44B56">
      <w:pPr>
        <w:tabs>
          <w:tab w:val="left" w:pos="2408"/>
        </w:tabs>
        <w:outlineLvl w:val="2"/>
        <w:rPr>
          <w:rFonts w:ascii="Aptos" w:eastAsia="Times New Roman" w:hAnsi="Aptos" w:cs="Times New Roman"/>
          <w:b/>
          <w:bCs/>
          <w:sz w:val="22"/>
          <w:szCs w:val="22"/>
        </w:rPr>
      </w:pPr>
      <w:r w:rsidRPr="00647C3F">
        <w:rPr>
          <w:rFonts w:ascii="Aptos" w:eastAsia="Times New Roman" w:hAnsi="Aptos" w:cs="Times New Roman"/>
          <w:b/>
          <w:bCs/>
          <w:sz w:val="22"/>
          <w:szCs w:val="22"/>
        </w:rPr>
        <w:t>HOW TO BEGIN THIS CLASS</w:t>
      </w:r>
    </w:p>
    <w:p w14:paraId="794ACCA9" w14:textId="77777777"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Get the textbook ASAP (see above)!</w:t>
      </w:r>
    </w:p>
    <w:p w14:paraId="459A6C73" w14:textId="77777777"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proofErr w:type="gramStart"/>
      <w:r w:rsidRPr="00647C3F">
        <w:rPr>
          <w:rFonts w:ascii="Aptos" w:eastAsia="Times New Roman" w:hAnsi="Aptos" w:cs="Times New Roman"/>
          <w:sz w:val="22"/>
          <w:szCs w:val="22"/>
        </w:rPr>
        <w:t>Review</w:t>
      </w:r>
      <w:proofErr w:type="gramEnd"/>
      <w:r w:rsidRPr="00647C3F">
        <w:rPr>
          <w:rFonts w:ascii="Aptos" w:eastAsia="Times New Roman" w:hAnsi="Aptos" w:cs="Times New Roman"/>
          <w:sz w:val="22"/>
          <w:szCs w:val="22"/>
        </w:rPr>
        <w:t xml:space="preserve"> the Grading System and Policies (see above) </w:t>
      </w:r>
    </w:p>
    <w:p w14:paraId="503F57C3" w14:textId="77777777"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proofErr w:type="gramStart"/>
      <w:r w:rsidRPr="00647C3F">
        <w:rPr>
          <w:rFonts w:ascii="Aptos" w:eastAsia="Times New Roman" w:hAnsi="Aptos" w:cs="Times New Roman"/>
          <w:sz w:val="22"/>
          <w:szCs w:val="22"/>
        </w:rPr>
        <w:t>Review</w:t>
      </w:r>
      <w:proofErr w:type="gramEnd"/>
      <w:r w:rsidRPr="00647C3F">
        <w:rPr>
          <w:rFonts w:ascii="Aptos" w:eastAsia="Times New Roman" w:hAnsi="Aptos" w:cs="Times New Roman"/>
          <w:sz w:val="22"/>
          <w:szCs w:val="22"/>
        </w:rPr>
        <w:t xml:space="preserve"> the Attendance Policies (see above)</w:t>
      </w:r>
    </w:p>
    <w:p w14:paraId="2916A178" w14:textId="77777777"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Review the MODULES (see below or left menu), taking note of the instructions</w:t>
      </w:r>
    </w:p>
    <w:p w14:paraId="643D32F6" w14:textId="4C921AB1"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Familiarize yourself with the assignments and their deadlines</w:t>
      </w:r>
    </w:p>
    <w:p w14:paraId="1AD8F451" w14:textId="4C7E58E0"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Review the weekly class schedule file (</w:t>
      </w:r>
      <w:r w:rsidRPr="00647C3F">
        <w:rPr>
          <w:rFonts w:ascii="Aptos" w:eastAsia="Times New Roman" w:hAnsi="Aptos" w:cs="Times New Roman"/>
          <w:b/>
          <w:bCs/>
          <w:sz w:val="22"/>
          <w:szCs w:val="22"/>
        </w:rPr>
        <w:t>which is subject to change over the semester</w:t>
      </w:r>
      <w:r w:rsidRPr="00647C3F">
        <w:rPr>
          <w:rFonts w:ascii="Aptos" w:eastAsia="Times New Roman" w:hAnsi="Aptos" w:cs="Times New Roman"/>
          <w:sz w:val="22"/>
          <w:szCs w:val="22"/>
        </w:rPr>
        <w:t>)</w:t>
      </w:r>
    </w:p>
    <w:p w14:paraId="10217EF3" w14:textId="3FED1EED" w:rsidR="00647C3F" w:rsidRPr="00647C3F" w:rsidRDefault="00647C3F" w:rsidP="00647C3F">
      <w:pPr>
        <w:tabs>
          <w:tab w:val="left" w:pos="2408"/>
        </w:tabs>
        <w:spacing w:after="120"/>
        <w:ind w:left="720"/>
        <w:outlineLvl w:val="2"/>
        <w:rPr>
          <w:rFonts w:ascii="Aptos" w:eastAsia="Times New Roman" w:hAnsi="Aptos" w:cs="Times New Roman"/>
          <w:sz w:val="22"/>
          <w:szCs w:val="22"/>
        </w:rPr>
      </w:pPr>
      <w:r w:rsidRPr="00647C3F">
        <w:rPr>
          <w:rFonts w:ascii="Aptos" w:eastAsia="Times New Roman" w:hAnsi="Aptos" w:cs="Times New Roman"/>
          <w:sz w:val="22"/>
          <w:szCs w:val="22"/>
        </w:rPr>
        <w:t xml:space="preserve">If you need accessibility accommodations, please send your professor a copy of your Letter of Accommodations as soon as possible! If you have not yet registered to receive your Letter, please refer to the </w:t>
      </w:r>
      <w:hyperlink r:id="rId28" w:tgtFrame="_blank" w:history="1">
        <w:r w:rsidRPr="00647C3F">
          <w:rPr>
            <w:rStyle w:val="Hyperlink"/>
            <w:rFonts w:ascii="Aptos" w:eastAsia="Times New Roman" w:hAnsi="Aptos" w:cs="Times New Roman"/>
            <w:sz w:val="22"/>
            <w:szCs w:val="22"/>
          </w:rPr>
          <w:t xml:space="preserve">Support Services </w:t>
        </w:r>
      </w:hyperlink>
      <w:r w:rsidRPr="00647C3F">
        <w:rPr>
          <w:rFonts w:ascii="Aptos" w:eastAsia="Times New Roman" w:hAnsi="Aptos" w:cs="Times New Roman"/>
          <w:sz w:val="22"/>
          <w:szCs w:val="22"/>
        </w:rPr>
        <w:t>page for directions on how to do so.</w:t>
      </w:r>
    </w:p>
    <w:p w14:paraId="41E419C3" w14:textId="77777777" w:rsidR="001E7BDD" w:rsidRDefault="001E7BDD" w:rsidP="0020323D">
      <w:pPr>
        <w:tabs>
          <w:tab w:val="left" w:pos="2408"/>
        </w:tabs>
        <w:spacing w:after="120"/>
        <w:outlineLvl w:val="2"/>
        <w:rPr>
          <w:rFonts w:ascii="Aptos" w:eastAsia="Times New Roman" w:hAnsi="Aptos" w:cs="Times New Roman"/>
          <w:b/>
          <w:bCs/>
          <w:sz w:val="22"/>
          <w:szCs w:val="22"/>
        </w:rPr>
      </w:pPr>
    </w:p>
    <w:p w14:paraId="7E97532F" w14:textId="77777777" w:rsidR="00617E8E" w:rsidRDefault="00617E8E" w:rsidP="0020323D">
      <w:pPr>
        <w:tabs>
          <w:tab w:val="left" w:pos="2408"/>
        </w:tabs>
        <w:spacing w:after="120"/>
        <w:outlineLvl w:val="2"/>
        <w:rPr>
          <w:rFonts w:ascii="Aptos" w:eastAsia="Times New Roman" w:hAnsi="Aptos" w:cs="Times New Roman"/>
          <w:b/>
          <w:bCs/>
          <w:sz w:val="22"/>
          <w:szCs w:val="22"/>
        </w:rPr>
      </w:pPr>
    </w:p>
    <w:p w14:paraId="4DE82203" w14:textId="100AFDBC" w:rsidR="00617E8E" w:rsidRDefault="006A7986" w:rsidP="0020323D">
      <w:pPr>
        <w:tabs>
          <w:tab w:val="left" w:pos="2408"/>
        </w:tabs>
        <w:spacing w:after="120"/>
        <w:outlineLvl w:val="2"/>
        <w:rPr>
          <w:rFonts w:ascii="Aptos" w:eastAsia="Times New Roman" w:hAnsi="Aptos" w:cs="Times New Roman"/>
          <w:b/>
          <w:bCs/>
          <w:sz w:val="22"/>
          <w:szCs w:val="22"/>
        </w:rPr>
        <w:sectPr w:rsidR="00617E8E" w:rsidSect="0082526E">
          <w:pgSz w:w="12240" w:h="15840"/>
          <w:pgMar w:top="1440" w:right="1440" w:bottom="1440" w:left="1440" w:header="720" w:footer="720" w:gutter="0"/>
          <w:cols w:space="720"/>
          <w:docGrid w:linePitch="360"/>
        </w:sectPr>
      </w:pPr>
      <w:r>
        <w:rPr>
          <w:rFonts w:ascii="Aptos" w:eastAsia="Times New Roman" w:hAnsi="Aptos" w:cs="Times New Roman"/>
          <w:b/>
          <w:bCs/>
          <w:sz w:val="22"/>
          <w:szCs w:val="22"/>
        </w:rPr>
        <w:t xml:space="preserve">SEE </w:t>
      </w:r>
      <w:r w:rsidR="00A44B56">
        <w:rPr>
          <w:rFonts w:ascii="Aptos" w:eastAsia="Times New Roman" w:hAnsi="Aptos" w:cs="Times New Roman"/>
          <w:b/>
          <w:bCs/>
          <w:sz w:val="22"/>
          <w:szCs w:val="22"/>
        </w:rPr>
        <w:t xml:space="preserve">FOLLOWING </w:t>
      </w:r>
      <w:r>
        <w:rPr>
          <w:rFonts w:ascii="Aptos" w:eastAsia="Times New Roman" w:hAnsi="Aptos" w:cs="Times New Roman"/>
          <w:b/>
          <w:bCs/>
          <w:sz w:val="22"/>
          <w:szCs w:val="22"/>
        </w:rPr>
        <w:t>PAGE</w:t>
      </w:r>
      <w:r w:rsidR="00A44B56">
        <w:rPr>
          <w:rFonts w:ascii="Aptos" w:eastAsia="Times New Roman" w:hAnsi="Aptos" w:cs="Times New Roman"/>
          <w:b/>
          <w:bCs/>
          <w:sz w:val="22"/>
          <w:szCs w:val="22"/>
        </w:rPr>
        <w:t>S</w:t>
      </w:r>
      <w:r>
        <w:rPr>
          <w:rFonts w:ascii="Aptos" w:eastAsia="Times New Roman" w:hAnsi="Aptos" w:cs="Times New Roman"/>
          <w:b/>
          <w:bCs/>
          <w:sz w:val="22"/>
          <w:szCs w:val="22"/>
        </w:rPr>
        <w:t xml:space="preserve"> FOR WEEKLY CLASS SCHEDULE</w:t>
      </w:r>
    </w:p>
    <w:p w14:paraId="2BF2B58A" w14:textId="3E63D494" w:rsidR="00605433" w:rsidRDefault="005C6D05" w:rsidP="0020323D">
      <w:pPr>
        <w:tabs>
          <w:tab w:val="left" w:pos="2408"/>
        </w:tabs>
        <w:spacing w:after="120"/>
        <w:outlineLvl w:val="2"/>
        <w:rPr>
          <w:rFonts w:ascii="Aptos" w:eastAsia="Times New Roman" w:hAnsi="Aptos" w:cs="Times New Roman"/>
          <w:sz w:val="22"/>
          <w:szCs w:val="22"/>
        </w:rPr>
      </w:pPr>
      <w:r w:rsidRPr="005C6D05">
        <w:rPr>
          <w:rFonts w:ascii="Aptos" w:eastAsia="Times New Roman" w:hAnsi="Aptos" w:cs="Times New Roman"/>
          <w:b/>
          <w:bCs/>
          <w:sz w:val="22"/>
          <w:szCs w:val="22"/>
        </w:rPr>
        <w:lastRenderedPageBreak/>
        <w:t>WEEKLY CLASS SCHEDULE</w:t>
      </w:r>
    </w:p>
    <w:tbl>
      <w:tblPr>
        <w:tblW w:w="14324" w:type="dxa"/>
        <w:tblLook w:val="04A0" w:firstRow="1" w:lastRow="0" w:firstColumn="1" w:lastColumn="0" w:noHBand="0" w:noVBand="1"/>
      </w:tblPr>
      <w:tblGrid>
        <w:gridCol w:w="903"/>
        <w:gridCol w:w="5869"/>
        <w:gridCol w:w="7552"/>
      </w:tblGrid>
      <w:tr w:rsidR="00AC2CD7" w:rsidRPr="00617E8E" w14:paraId="2BD7A127" w14:textId="77777777" w:rsidTr="006A7986">
        <w:trPr>
          <w:cantSplit/>
          <w:trHeight w:val="20"/>
          <w:tblHeader/>
        </w:trPr>
        <w:tc>
          <w:tcPr>
            <w:tcW w:w="715" w:type="dxa"/>
            <w:tcBorders>
              <w:top w:val="single" w:sz="4" w:space="0" w:color="auto"/>
              <w:left w:val="single" w:sz="4" w:space="0" w:color="auto"/>
              <w:bottom w:val="single" w:sz="4" w:space="0" w:color="auto"/>
              <w:right w:val="single" w:sz="4" w:space="0" w:color="auto"/>
            </w:tcBorders>
            <w:shd w:val="clear" w:color="000000" w:fill="FFFF00"/>
            <w:noWrap/>
            <w:hideMark/>
          </w:tcPr>
          <w:p w14:paraId="43B7C95E"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b/>
                <w:bCs/>
                <w:sz w:val="22"/>
                <w:szCs w:val="22"/>
              </w:rPr>
              <w:t>Class#</w:t>
            </w:r>
          </w:p>
        </w:tc>
        <w:tc>
          <w:tcPr>
            <w:tcW w:w="5869" w:type="dxa"/>
            <w:tcBorders>
              <w:top w:val="single" w:sz="4" w:space="0" w:color="auto"/>
              <w:left w:val="nil"/>
              <w:bottom w:val="single" w:sz="4" w:space="0" w:color="auto"/>
              <w:right w:val="single" w:sz="4" w:space="0" w:color="auto"/>
            </w:tcBorders>
            <w:shd w:val="clear" w:color="000000" w:fill="FFFF00"/>
            <w:noWrap/>
            <w:hideMark/>
          </w:tcPr>
          <w:p w14:paraId="42C03B42"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b/>
                <w:bCs/>
                <w:sz w:val="22"/>
                <w:szCs w:val="22"/>
              </w:rPr>
              <w:t>Class schedule</w:t>
            </w:r>
          </w:p>
        </w:tc>
        <w:tc>
          <w:tcPr>
            <w:tcW w:w="7740" w:type="dxa"/>
            <w:tcBorders>
              <w:top w:val="single" w:sz="4" w:space="0" w:color="auto"/>
              <w:left w:val="nil"/>
              <w:bottom w:val="single" w:sz="4" w:space="0" w:color="auto"/>
              <w:right w:val="single" w:sz="4" w:space="0" w:color="auto"/>
            </w:tcBorders>
            <w:shd w:val="clear" w:color="000000" w:fill="FFFF00"/>
            <w:hideMark/>
          </w:tcPr>
          <w:p w14:paraId="63AE2BEA"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b/>
                <w:bCs/>
                <w:sz w:val="22"/>
                <w:szCs w:val="22"/>
              </w:rPr>
              <w:t>Assignment due on that date</w:t>
            </w:r>
          </w:p>
        </w:tc>
      </w:tr>
      <w:tr w:rsidR="00AC2CD7" w:rsidRPr="00617E8E" w14:paraId="7BDE16AB"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0A4E134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w:t>
            </w:r>
          </w:p>
        </w:tc>
        <w:tc>
          <w:tcPr>
            <w:tcW w:w="5869" w:type="dxa"/>
            <w:tcBorders>
              <w:top w:val="nil"/>
              <w:left w:val="nil"/>
              <w:bottom w:val="single" w:sz="4" w:space="0" w:color="auto"/>
              <w:right w:val="single" w:sz="4" w:space="0" w:color="auto"/>
            </w:tcBorders>
          </w:tcPr>
          <w:p w14:paraId="60A4E3E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Course overview, introduction to grant process, project narrative, research questions, and hypothesis (PRH). Examples of PRH</w:t>
            </w:r>
          </w:p>
        </w:tc>
        <w:tc>
          <w:tcPr>
            <w:tcW w:w="7740" w:type="dxa"/>
            <w:tcBorders>
              <w:top w:val="nil"/>
              <w:left w:val="nil"/>
              <w:bottom w:val="single" w:sz="4" w:space="0" w:color="auto"/>
              <w:right w:val="single" w:sz="4" w:space="0" w:color="auto"/>
            </w:tcBorders>
          </w:tcPr>
          <w:p w14:paraId="30C7CBB1"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Get textbook</w:t>
            </w:r>
          </w:p>
        </w:tc>
      </w:tr>
      <w:tr w:rsidR="00AC2CD7" w:rsidRPr="00617E8E" w14:paraId="057E011D"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hideMark/>
          </w:tcPr>
          <w:p w14:paraId="1218A85E"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hideMark/>
          </w:tcPr>
          <w:p w14:paraId="2FD77043" w14:textId="77777777" w:rsidR="00AC2CD7" w:rsidRPr="00617E8E" w:rsidRDefault="00AC2CD7" w:rsidP="00B8555F">
            <w:pPr>
              <w:ind w:left="144" w:hanging="144"/>
              <w:rPr>
                <w:rFonts w:ascii="Aptos" w:eastAsia="Times New Roman" w:hAnsi="Aptos" w:cstheme="minorHAnsi"/>
                <w:sz w:val="22"/>
                <w:szCs w:val="22"/>
              </w:rPr>
            </w:pPr>
            <w:r w:rsidRPr="00617E8E">
              <w:rPr>
                <w:rFonts w:ascii="Aptos" w:eastAsia="Times New Roman" w:hAnsi="Aptos" w:cstheme="minorHAnsi"/>
                <w:b/>
                <w:sz w:val="22"/>
                <w:szCs w:val="22"/>
              </w:rPr>
              <w:t>***</w:t>
            </w:r>
            <w:r w:rsidRPr="00617E8E">
              <w:rPr>
                <w:rFonts w:ascii="Aptos" w:hAnsi="Aptos" w:cstheme="minorHAnsi"/>
                <w:sz w:val="22"/>
                <w:szCs w:val="22"/>
              </w:rPr>
              <w:t xml:space="preserve"> </w:t>
            </w:r>
            <w:r w:rsidRPr="00617E8E">
              <w:rPr>
                <w:rFonts w:ascii="Aptos" w:eastAsia="Times New Roman" w:hAnsi="Aptos" w:cstheme="minorHAnsi"/>
                <w:b/>
                <w:sz w:val="22"/>
                <w:szCs w:val="22"/>
              </w:rPr>
              <w:t>NOT A SCHEDULED CLASS DAY ***</w:t>
            </w:r>
          </w:p>
        </w:tc>
        <w:tc>
          <w:tcPr>
            <w:tcW w:w="7740" w:type="dxa"/>
            <w:tcBorders>
              <w:top w:val="nil"/>
              <w:left w:val="nil"/>
              <w:bottom w:val="single" w:sz="4" w:space="0" w:color="auto"/>
              <w:right w:val="single" w:sz="4" w:space="0" w:color="auto"/>
            </w:tcBorders>
            <w:shd w:val="clear" w:color="auto" w:fill="FFFFCC"/>
            <w:hideMark/>
          </w:tcPr>
          <w:p w14:paraId="76FA9048" w14:textId="77777777"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Read GROUP EDITING PROJECT instructions carefully!</w:t>
            </w:r>
            <w:r w:rsidRPr="00617E8E">
              <w:rPr>
                <w:rFonts w:ascii="Aptos" w:eastAsia="Times New Roman" w:hAnsi="Aptos" w:cstheme="minorHAnsi"/>
                <w:sz w:val="22"/>
                <w:szCs w:val="22"/>
              </w:rPr>
              <w:t xml:space="preserve"> Submit this introduction into your assigned group folder (see group editing instructions on Canvas). </w:t>
            </w:r>
            <w:r w:rsidRPr="00617E8E">
              <w:rPr>
                <w:rFonts w:ascii="Aptos" w:eastAsia="Times New Roman" w:hAnsi="Aptos" w:cstheme="minorHAnsi"/>
                <w:b/>
                <w:bCs/>
                <w:sz w:val="22"/>
                <w:szCs w:val="22"/>
              </w:rPr>
              <w:t>NOTE: you are listed in one group (group1, group2)</w:t>
            </w:r>
          </w:p>
        </w:tc>
      </w:tr>
      <w:tr w:rsidR="00AC2CD7" w:rsidRPr="00617E8E" w14:paraId="1BAD72FC"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4DFD58D3"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2</w:t>
            </w:r>
          </w:p>
        </w:tc>
        <w:tc>
          <w:tcPr>
            <w:tcW w:w="5869" w:type="dxa"/>
            <w:tcBorders>
              <w:top w:val="nil"/>
              <w:left w:val="nil"/>
              <w:bottom w:val="single" w:sz="4" w:space="0" w:color="auto"/>
              <w:right w:val="single" w:sz="4" w:space="0" w:color="auto"/>
            </w:tcBorders>
          </w:tcPr>
          <w:p w14:paraId="0526DED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rPr>
              <w:t>QUIZ CHAPTER 11;</w:t>
            </w:r>
            <w:r w:rsidRPr="00617E8E">
              <w:rPr>
                <w:rFonts w:ascii="Aptos" w:eastAsia="Times New Roman" w:hAnsi="Aptos" w:cstheme="minorHAnsi"/>
                <w:sz w:val="22"/>
                <w:szCs w:val="22"/>
              </w:rPr>
              <w:t xml:space="preserve"> Lecture on general format of a research paper (IMRAD) and format of a scientific introduction (chap 11). Tracked changes in MS Word. In-class exercises.</w:t>
            </w:r>
          </w:p>
        </w:tc>
        <w:tc>
          <w:tcPr>
            <w:tcW w:w="7740" w:type="dxa"/>
            <w:tcBorders>
              <w:top w:val="nil"/>
              <w:left w:val="nil"/>
              <w:bottom w:val="single" w:sz="4" w:space="0" w:color="auto"/>
              <w:right w:val="single" w:sz="4" w:space="0" w:color="auto"/>
            </w:tcBorders>
          </w:tcPr>
          <w:p w14:paraId="3F3FF4DD"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READINGS:</w:t>
            </w:r>
            <w:r w:rsidRPr="00617E8E">
              <w:rPr>
                <w:rFonts w:ascii="Aptos" w:eastAsia="Times New Roman" w:hAnsi="Aptos" w:cstheme="minorHAnsi"/>
                <w:sz w:val="22"/>
                <w:szCs w:val="22"/>
              </w:rPr>
              <w:t xml:space="preserve"> Read chapter 11. </w:t>
            </w:r>
          </w:p>
          <w:p w14:paraId="13A18772"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 xml:space="preserve">Watch research question videos. Try to obtain project summary/specific aims from PI. </w:t>
            </w:r>
            <w:r w:rsidRPr="00617E8E">
              <w:rPr>
                <w:rFonts w:ascii="Aptos" w:eastAsia="Times New Roman" w:hAnsi="Aptos" w:cstheme="minorHAnsi"/>
                <w:b/>
                <w:bCs/>
                <w:sz w:val="22"/>
                <w:szCs w:val="22"/>
              </w:rPr>
              <w:t>Complete Quiz #1.</w:t>
            </w:r>
          </w:p>
          <w:p w14:paraId="36D5ECFE" w14:textId="0A8CD9A2" w:rsidR="00AC2CD7" w:rsidRPr="00617E8E" w:rsidRDefault="00AC2CD7" w:rsidP="00B8555F">
            <w:pPr>
              <w:ind w:left="288" w:hanging="288"/>
              <w:rPr>
                <w:rFonts w:ascii="Aptos" w:eastAsia="Times New Roman" w:hAnsi="Aptos" w:cstheme="minorHAnsi"/>
                <w:b/>
                <w:bCs/>
                <w:sz w:val="22"/>
                <w:szCs w:val="22"/>
              </w:rPr>
            </w:pPr>
            <w:r w:rsidRPr="00617E8E">
              <w:rPr>
                <w:rFonts w:ascii="Aptos" w:eastAsia="Times New Roman" w:hAnsi="Aptos" w:cstheme="minorHAnsi"/>
                <w:b/>
                <w:bCs/>
                <w:sz w:val="22"/>
                <w:szCs w:val="22"/>
              </w:rPr>
              <w:t xml:space="preserve">WATCH VIDEO ON INTRODUCTIONS </w:t>
            </w:r>
            <w:r w:rsidRPr="00617E8E">
              <w:rPr>
                <w:rFonts w:ascii="Aptos" w:hAnsi="Aptos" w:cstheme="minorHAnsi"/>
                <w:b/>
                <w:bCs/>
                <w:sz w:val="22"/>
                <w:szCs w:val="22"/>
              </w:rPr>
              <w:t>(CLICK HERE)</w:t>
            </w:r>
            <w:r w:rsidRPr="00617E8E">
              <w:rPr>
                <w:rFonts w:ascii="Aptos" w:eastAsia="Times New Roman" w:hAnsi="Aptos" w:cstheme="minorHAnsi"/>
                <w:b/>
                <w:bCs/>
                <w:sz w:val="22"/>
                <w:szCs w:val="22"/>
                <w:u w:val="single"/>
              </w:rPr>
              <w:t xml:space="preserve"> </w:t>
            </w:r>
            <w:r w:rsidRPr="00617E8E">
              <w:rPr>
                <w:rFonts w:ascii="Aptos" w:eastAsia="Times New Roman" w:hAnsi="Aptos" w:cstheme="minorHAnsi"/>
                <w:b/>
                <w:bCs/>
                <w:sz w:val="22"/>
                <w:szCs w:val="22"/>
              </w:rPr>
              <w:t xml:space="preserve"> </w:t>
            </w:r>
          </w:p>
          <w:p w14:paraId="47F1982D" w14:textId="5CA3E36A"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PRH:</w:t>
            </w:r>
            <w:r w:rsidRPr="00617E8E">
              <w:rPr>
                <w:rFonts w:ascii="Aptos" w:eastAsia="Times New Roman" w:hAnsi="Aptos" w:cstheme="minorHAnsi"/>
                <w:sz w:val="22"/>
                <w:szCs w:val="22"/>
              </w:rPr>
              <w:t xml:space="preserve"> Begin drafting PRH for your project (read instructions- </w:t>
            </w:r>
            <w:r w:rsidRPr="00617E8E">
              <w:rPr>
                <w:rFonts w:ascii="Aptos" w:eastAsia="Times New Roman" w:hAnsi="Aptos" w:cstheme="minorHAnsi"/>
                <w:b/>
                <w:bCs/>
                <w:sz w:val="22"/>
                <w:szCs w:val="22"/>
              </w:rPr>
              <w:t xml:space="preserve">DUE </w:t>
            </w:r>
            <w:r w:rsidR="00135D60">
              <w:rPr>
                <w:rFonts w:ascii="Aptos" w:eastAsia="Times New Roman" w:hAnsi="Aptos" w:cstheme="minorHAnsi"/>
                <w:b/>
                <w:bCs/>
                <w:sz w:val="22"/>
                <w:szCs w:val="22"/>
              </w:rPr>
              <w:t>PENDING</w:t>
            </w:r>
            <w:r w:rsidRPr="00617E8E">
              <w:rPr>
                <w:rFonts w:ascii="Aptos" w:eastAsia="Times New Roman" w:hAnsi="Aptos" w:cstheme="minorHAnsi"/>
                <w:sz w:val="22"/>
                <w:szCs w:val="22"/>
              </w:rPr>
              <w:t>).</w:t>
            </w:r>
          </w:p>
          <w:p w14:paraId="1A67D044" w14:textId="77777777"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u w:val="single"/>
              </w:rPr>
              <w:t>Exercise:</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Complete exercise #1</w:t>
            </w:r>
            <w:r w:rsidRPr="00617E8E">
              <w:rPr>
                <w:rFonts w:ascii="Aptos" w:eastAsia="Times New Roman" w:hAnsi="Aptos" w:cstheme="minorHAnsi"/>
                <w:sz w:val="22"/>
                <w:szCs w:val="22"/>
              </w:rPr>
              <w:t xml:space="preserve"> and bring to class</w:t>
            </w:r>
          </w:p>
        </w:tc>
      </w:tr>
      <w:tr w:rsidR="00AC2CD7" w:rsidRPr="00617E8E" w14:paraId="6A0A187B"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6820DC73"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3</w:t>
            </w:r>
          </w:p>
        </w:tc>
        <w:tc>
          <w:tcPr>
            <w:tcW w:w="5869" w:type="dxa"/>
            <w:tcBorders>
              <w:top w:val="nil"/>
              <w:left w:val="nil"/>
              <w:bottom w:val="single" w:sz="4" w:space="0" w:color="auto"/>
              <w:right w:val="single" w:sz="4" w:space="0" w:color="auto"/>
            </w:tcBorders>
          </w:tcPr>
          <w:p w14:paraId="18796D42"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rPr>
              <w:t xml:space="preserve">QUIZ CHAPTERS 2 &amp; 3; </w:t>
            </w:r>
            <w:r w:rsidRPr="00617E8E">
              <w:rPr>
                <w:rFonts w:ascii="Aptos" w:eastAsia="Times New Roman" w:hAnsi="Aptos" w:cstheme="minorHAnsi"/>
                <w:sz w:val="22"/>
                <w:szCs w:val="22"/>
              </w:rPr>
              <w:t>Lecture on Style: Individual words (Chapter 2) and word location (Chapter 3). In-class exercises. Examples of student project narrative.</w:t>
            </w:r>
          </w:p>
        </w:tc>
        <w:tc>
          <w:tcPr>
            <w:tcW w:w="7740" w:type="dxa"/>
            <w:tcBorders>
              <w:top w:val="nil"/>
              <w:left w:val="nil"/>
              <w:bottom w:val="single" w:sz="4" w:space="0" w:color="auto"/>
              <w:right w:val="single" w:sz="4" w:space="0" w:color="auto"/>
            </w:tcBorders>
          </w:tcPr>
          <w:p w14:paraId="0561345A"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READINGS:</w:t>
            </w:r>
            <w:r w:rsidRPr="00617E8E">
              <w:rPr>
                <w:rFonts w:ascii="Aptos" w:eastAsia="Times New Roman" w:hAnsi="Aptos" w:cstheme="minorHAnsi"/>
                <w:sz w:val="22"/>
                <w:szCs w:val="22"/>
              </w:rPr>
              <w:t xml:space="preserve"> Read chapters 2 and 3 and review common misused words in Appendix A. Complete Quiz #2.</w:t>
            </w:r>
          </w:p>
          <w:p w14:paraId="7D221D16" w14:textId="1A9BB344"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PRH:</w:t>
            </w:r>
            <w:r w:rsidRPr="00617E8E">
              <w:rPr>
                <w:rFonts w:ascii="Aptos" w:eastAsia="Times New Roman" w:hAnsi="Aptos" w:cstheme="minorHAnsi"/>
                <w:sz w:val="22"/>
                <w:szCs w:val="22"/>
              </w:rPr>
              <w:t xml:space="preserve"> Continue working on PRH </w:t>
            </w:r>
            <w:r w:rsidRPr="00617E8E">
              <w:rPr>
                <w:rFonts w:ascii="Aptos" w:eastAsia="Times New Roman" w:hAnsi="Aptos" w:cstheme="minorHAnsi"/>
                <w:b/>
                <w:bCs/>
                <w:sz w:val="22"/>
                <w:szCs w:val="22"/>
              </w:rPr>
              <w:t xml:space="preserve">(DRAFT DUE </w:t>
            </w:r>
            <w:r w:rsidR="00135D60">
              <w:rPr>
                <w:rFonts w:ascii="Aptos" w:eastAsia="Times New Roman" w:hAnsi="Aptos" w:cstheme="minorHAnsi"/>
                <w:b/>
                <w:bCs/>
                <w:sz w:val="22"/>
                <w:szCs w:val="22"/>
              </w:rPr>
              <w:t>PENDING</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w:t>
            </w:r>
          </w:p>
          <w:p w14:paraId="20C2BE45"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Exercise:</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Complete exercise #2</w:t>
            </w:r>
            <w:r w:rsidRPr="00617E8E">
              <w:rPr>
                <w:rFonts w:ascii="Aptos" w:eastAsia="Times New Roman" w:hAnsi="Aptos" w:cstheme="minorHAnsi"/>
                <w:sz w:val="22"/>
                <w:szCs w:val="22"/>
              </w:rPr>
              <w:t xml:space="preserve"> and bring to class </w:t>
            </w:r>
          </w:p>
        </w:tc>
      </w:tr>
      <w:tr w:rsidR="00AC2CD7" w:rsidRPr="00617E8E" w14:paraId="475D04D5"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205A287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4</w:t>
            </w:r>
          </w:p>
        </w:tc>
        <w:tc>
          <w:tcPr>
            <w:tcW w:w="5869" w:type="dxa"/>
            <w:tcBorders>
              <w:top w:val="nil"/>
              <w:left w:val="nil"/>
              <w:bottom w:val="single" w:sz="4" w:space="0" w:color="auto"/>
              <w:right w:val="single" w:sz="4" w:space="0" w:color="auto"/>
            </w:tcBorders>
          </w:tcPr>
          <w:p w14:paraId="49765BCF"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rPr>
              <w:t>QUIZ CHAPTERS 4 &amp; 6;</w:t>
            </w:r>
            <w:r w:rsidRPr="00617E8E">
              <w:rPr>
                <w:rFonts w:ascii="Aptos" w:eastAsia="Times New Roman" w:hAnsi="Aptos" w:cstheme="minorHAnsi"/>
                <w:sz w:val="22"/>
                <w:szCs w:val="22"/>
              </w:rPr>
              <w:t xml:space="preserve"> Lecture on composition (Chapters 4 &amp; 6). In-class exercises. Endnote workshop</w:t>
            </w:r>
          </w:p>
        </w:tc>
        <w:tc>
          <w:tcPr>
            <w:tcW w:w="7740" w:type="dxa"/>
            <w:tcBorders>
              <w:top w:val="nil"/>
              <w:left w:val="nil"/>
              <w:bottom w:val="single" w:sz="4" w:space="0" w:color="auto"/>
              <w:right w:val="single" w:sz="4" w:space="0" w:color="auto"/>
            </w:tcBorders>
          </w:tcPr>
          <w:p w14:paraId="5CACEA4A"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READINGS:</w:t>
            </w:r>
            <w:r w:rsidRPr="00617E8E">
              <w:rPr>
                <w:rFonts w:ascii="Aptos" w:eastAsia="Times New Roman" w:hAnsi="Aptos" w:cstheme="minorHAnsi"/>
                <w:sz w:val="22"/>
                <w:szCs w:val="22"/>
              </w:rPr>
              <w:t xml:space="preserve"> Read chapters 4 and 6. Complete Quiz #3</w:t>
            </w:r>
          </w:p>
          <w:p w14:paraId="70A50DC5" w14:textId="4D554ED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rPr>
              <w:t>WATCH VIDEO</w:t>
            </w:r>
            <w:r w:rsidRPr="00617E8E">
              <w:rPr>
                <w:rFonts w:ascii="Aptos" w:hAnsi="Aptos" w:cstheme="minorHAnsi"/>
                <w:sz w:val="22"/>
                <w:szCs w:val="22"/>
              </w:rPr>
              <w:t xml:space="preserve"> </w:t>
            </w:r>
            <w:r w:rsidRPr="00617E8E">
              <w:rPr>
                <w:rFonts w:ascii="Aptos" w:hAnsi="Aptos" w:cstheme="minorHAnsi"/>
                <w:b/>
                <w:bCs/>
                <w:sz w:val="22"/>
                <w:szCs w:val="22"/>
              </w:rPr>
              <w:t>ON PARAGRAPH WRITING (CLICK HERE)</w:t>
            </w:r>
          </w:p>
          <w:p w14:paraId="070E2632" w14:textId="3F9153A1"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PRH:</w:t>
            </w:r>
            <w:r w:rsidRPr="00617E8E">
              <w:rPr>
                <w:rFonts w:ascii="Aptos" w:eastAsia="Times New Roman" w:hAnsi="Aptos" w:cstheme="minorHAnsi"/>
                <w:sz w:val="22"/>
                <w:szCs w:val="22"/>
              </w:rPr>
              <w:t xml:space="preserve"> Continue working on PRH </w:t>
            </w:r>
            <w:r w:rsidRPr="00617E8E">
              <w:rPr>
                <w:rFonts w:ascii="Aptos" w:eastAsia="Times New Roman" w:hAnsi="Aptos" w:cstheme="minorHAnsi"/>
                <w:b/>
                <w:bCs/>
                <w:sz w:val="22"/>
                <w:szCs w:val="22"/>
              </w:rPr>
              <w:t xml:space="preserve">(DRAFT DUE </w:t>
            </w:r>
            <w:r w:rsidR="00135D60">
              <w:rPr>
                <w:rFonts w:ascii="Aptos" w:eastAsia="Times New Roman" w:hAnsi="Aptos" w:cstheme="minorHAnsi"/>
                <w:b/>
                <w:bCs/>
                <w:sz w:val="22"/>
                <w:szCs w:val="22"/>
              </w:rPr>
              <w:t>PENDING</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 xml:space="preserve">. </w:t>
            </w:r>
          </w:p>
          <w:p w14:paraId="44DC07BB" w14:textId="14BD886C"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rPr>
              <w:t xml:space="preserve"> Begin editing group members' introductions </w:t>
            </w:r>
            <w:r w:rsidRPr="00617E8E">
              <w:rPr>
                <w:rFonts w:ascii="Aptos" w:eastAsia="Times New Roman" w:hAnsi="Aptos" w:cstheme="minorHAnsi"/>
                <w:b/>
                <w:bCs/>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 xml:space="preserve">. </w:t>
            </w:r>
          </w:p>
          <w:p w14:paraId="48217A48"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ENDNOTE WORKSHOP:</w:t>
            </w:r>
            <w:r w:rsidRPr="00617E8E">
              <w:rPr>
                <w:rFonts w:ascii="Aptos" w:eastAsia="Times New Roman" w:hAnsi="Aptos" w:cstheme="minorHAnsi"/>
                <w:sz w:val="22"/>
                <w:szCs w:val="22"/>
              </w:rPr>
              <w:t xml:space="preserve"> Read Instructions and </w:t>
            </w:r>
            <w:proofErr w:type="gramStart"/>
            <w:r w:rsidRPr="00617E8E">
              <w:rPr>
                <w:rFonts w:ascii="Aptos" w:eastAsia="Times New Roman" w:hAnsi="Aptos" w:cstheme="minorHAnsi"/>
                <w:sz w:val="22"/>
                <w:szCs w:val="22"/>
              </w:rPr>
              <w:t>prepare</w:t>
            </w:r>
            <w:proofErr w:type="gramEnd"/>
            <w:r w:rsidRPr="00617E8E">
              <w:rPr>
                <w:rFonts w:ascii="Aptos" w:eastAsia="Times New Roman" w:hAnsi="Aptos" w:cstheme="minorHAnsi"/>
                <w:sz w:val="22"/>
                <w:szCs w:val="22"/>
              </w:rPr>
              <w:t xml:space="preserve"> for Workshop</w:t>
            </w:r>
          </w:p>
        </w:tc>
      </w:tr>
      <w:tr w:rsidR="00AC2CD7" w:rsidRPr="00617E8E" w14:paraId="5F4DDCBB"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tcPr>
          <w:p w14:paraId="568F2FB3"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tcPr>
          <w:p w14:paraId="1D6049BB"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rPr>
              <w:t>***</w:t>
            </w:r>
            <w:r w:rsidRPr="00617E8E">
              <w:rPr>
                <w:rFonts w:ascii="Aptos" w:hAnsi="Aptos" w:cstheme="minorHAnsi"/>
                <w:sz w:val="22"/>
                <w:szCs w:val="22"/>
              </w:rPr>
              <w:t xml:space="preserve"> </w:t>
            </w:r>
            <w:r w:rsidRPr="00617E8E">
              <w:rPr>
                <w:rFonts w:ascii="Aptos" w:eastAsia="Times New Roman" w:hAnsi="Aptos" w:cstheme="minorHAnsi"/>
                <w:b/>
                <w:sz w:val="22"/>
                <w:szCs w:val="22"/>
              </w:rPr>
              <w:t>NOT A SCHEDULED CLASS DAY ***</w:t>
            </w:r>
          </w:p>
        </w:tc>
        <w:tc>
          <w:tcPr>
            <w:tcW w:w="7740" w:type="dxa"/>
            <w:tcBorders>
              <w:top w:val="nil"/>
              <w:left w:val="nil"/>
              <w:bottom w:val="single" w:sz="4" w:space="0" w:color="auto"/>
              <w:right w:val="single" w:sz="4" w:space="0" w:color="auto"/>
            </w:tcBorders>
            <w:shd w:val="clear" w:color="auto" w:fill="FFFFCC"/>
          </w:tcPr>
          <w:p w14:paraId="11F94FF2"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PRH:</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UPLOAD DRAFT PRH</w:t>
            </w:r>
            <w:r w:rsidRPr="00617E8E">
              <w:rPr>
                <w:rFonts w:ascii="Aptos" w:eastAsia="Times New Roman" w:hAnsi="Aptos" w:cstheme="minorHAnsi"/>
                <w:sz w:val="22"/>
                <w:szCs w:val="22"/>
              </w:rPr>
              <w:t xml:space="preserve"> to Canvas in “PRH uploads” folder (Under Resources-PRH project). </w:t>
            </w:r>
          </w:p>
          <w:p w14:paraId="247CB58E" w14:textId="7529F742"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b/>
                <w:sz w:val="22"/>
                <w:szCs w:val="22"/>
                <w:u w:val="single"/>
              </w:rPr>
              <w:t>OUTSIDE SEMINARS:</w:t>
            </w:r>
            <w:r w:rsidRPr="00617E8E">
              <w:rPr>
                <w:rFonts w:ascii="Aptos" w:eastAsia="Times New Roman" w:hAnsi="Aptos" w:cstheme="minorHAnsi"/>
                <w:sz w:val="22"/>
                <w:szCs w:val="22"/>
              </w:rPr>
              <w:t xml:space="preserve"> Watch first outside seminar (see assignment)- </w:t>
            </w:r>
            <w:r w:rsidRPr="00617E8E">
              <w:rPr>
                <w:rFonts w:ascii="Aptos" w:eastAsia="Times New Roman" w:hAnsi="Aptos" w:cstheme="minorHAnsi"/>
                <w:b/>
                <w:sz w:val="22"/>
                <w:szCs w:val="22"/>
              </w:rPr>
              <w:t>1</w:t>
            </w:r>
            <w:r w:rsidRPr="00617E8E">
              <w:rPr>
                <w:rFonts w:ascii="Aptos" w:eastAsia="Times New Roman" w:hAnsi="Aptos" w:cstheme="minorHAnsi"/>
                <w:b/>
                <w:sz w:val="22"/>
                <w:szCs w:val="22"/>
                <w:vertAlign w:val="superscript"/>
              </w:rPr>
              <w:t>ST</w:t>
            </w:r>
            <w:r w:rsidRPr="00617E8E">
              <w:rPr>
                <w:rFonts w:ascii="Aptos" w:eastAsia="Times New Roman" w:hAnsi="Aptos" w:cstheme="minorHAnsi"/>
                <w:b/>
                <w:sz w:val="22"/>
                <w:szCs w:val="22"/>
              </w:rPr>
              <w:t xml:space="preserve"> CRITIQUE </w:t>
            </w:r>
            <w:r w:rsidRPr="00617E8E">
              <w:rPr>
                <w:rFonts w:ascii="Aptos" w:eastAsia="Times New Roman" w:hAnsi="Aptos" w:cstheme="minorHAnsi"/>
                <w:b/>
                <w:bCs/>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b/>
                <w:sz w:val="22"/>
                <w:szCs w:val="22"/>
              </w:rPr>
              <w:t>; 2</w:t>
            </w:r>
            <w:r w:rsidRPr="00617E8E">
              <w:rPr>
                <w:rFonts w:ascii="Aptos" w:eastAsia="Times New Roman" w:hAnsi="Aptos" w:cstheme="minorHAnsi"/>
                <w:b/>
                <w:sz w:val="22"/>
                <w:szCs w:val="22"/>
                <w:vertAlign w:val="superscript"/>
              </w:rPr>
              <w:t>ND</w:t>
            </w:r>
            <w:r w:rsidRPr="00617E8E">
              <w:rPr>
                <w:rFonts w:ascii="Aptos" w:eastAsia="Times New Roman" w:hAnsi="Aptos" w:cstheme="minorHAnsi"/>
                <w:b/>
                <w:sz w:val="22"/>
                <w:szCs w:val="22"/>
              </w:rPr>
              <w:t xml:space="preserve"> DUE BY </w:t>
            </w:r>
            <w:r w:rsidR="00135D60">
              <w:rPr>
                <w:rFonts w:ascii="Aptos" w:eastAsia="Times New Roman" w:hAnsi="Aptos" w:cstheme="minorHAnsi"/>
                <w:b/>
                <w:bCs/>
                <w:sz w:val="22"/>
                <w:szCs w:val="22"/>
              </w:rPr>
              <w:t>PENDING</w:t>
            </w:r>
            <w:r w:rsidRPr="00617E8E">
              <w:rPr>
                <w:rFonts w:ascii="Aptos" w:eastAsia="Times New Roman" w:hAnsi="Aptos" w:cstheme="minorHAnsi"/>
                <w:b/>
                <w:sz w:val="22"/>
                <w:szCs w:val="22"/>
              </w:rPr>
              <w:t>.</w:t>
            </w:r>
          </w:p>
        </w:tc>
      </w:tr>
      <w:tr w:rsidR="00AC2CD7" w:rsidRPr="00617E8E" w14:paraId="5F78C306"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4919CB1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5</w:t>
            </w:r>
          </w:p>
        </w:tc>
        <w:tc>
          <w:tcPr>
            <w:tcW w:w="5869" w:type="dxa"/>
            <w:tcBorders>
              <w:top w:val="nil"/>
              <w:left w:val="nil"/>
              <w:bottom w:val="single" w:sz="4" w:space="0" w:color="auto"/>
              <w:right w:val="single" w:sz="4" w:space="0" w:color="auto"/>
            </w:tcBorders>
          </w:tcPr>
          <w:p w14:paraId="4CC70051"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Full class of PRH meeting</w:t>
            </w:r>
          </w:p>
        </w:tc>
        <w:tc>
          <w:tcPr>
            <w:tcW w:w="7740" w:type="dxa"/>
            <w:tcBorders>
              <w:top w:val="nil"/>
              <w:left w:val="nil"/>
              <w:bottom w:val="single" w:sz="4" w:space="0" w:color="auto"/>
              <w:right w:val="single" w:sz="4" w:space="0" w:color="auto"/>
            </w:tcBorders>
          </w:tcPr>
          <w:p w14:paraId="096414A5"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 xml:space="preserve">REMINDER: </w:t>
            </w:r>
            <w:r w:rsidRPr="00617E8E">
              <w:rPr>
                <w:rFonts w:ascii="Aptos" w:eastAsia="Times New Roman" w:hAnsi="Aptos" w:cstheme="minorHAnsi"/>
                <w:sz w:val="22"/>
                <w:szCs w:val="22"/>
                <w:u w:val="single"/>
              </w:rPr>
              <w:t>work on INTRODUCTION EDITS, PRH, HOMEWORK, and OUTSIDE SEMINARS.</w:t>
            </w:r>
          </w:p>
        </w:tc>
      </w:tr>
      <w:tr w:rsidR="00AC2CD7" w:rsidRPr="00617E8E" w14:paraId="19FC3414"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36DEA92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6</w:t>
            </w:r>
          </w:p>
        </w:tc>
        <w:tc>
          <w:tcPr>
            <w:tcW w:w="5869" w:type="dxa"/>
            <w:tcBorders>
              <w:top w:val="nil"/>
              <w:left w:val="nil"/>
              <w:bottom w:val="single" w:sz="4" w:space="0" w:color="auto"/>
              <w:right w:val="single" w:sz="4" w:space="0" w:color="auto"/>
            </w:tcBorders>
          </w:tcPr>
          <w:p w14:paraId="4462EA5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Zoom subgroup PRH meetings</w:t>
            </w:r>
          </w:p>
        </w:tc>
        <w:tc>
          <w:tcPr>
            <w:tcW w:w="7740" w:type="dxa"/>
            <w:tcBorders>
              <w:top w:val="nil"/>
              <w:left w:val="nil"/>
              <w:bottom w:val="single" w:sz="4" w:space="0" w:color="auto"/>
              <w:right w:val="single" w:sz="4" w:space="0" w:color="auto"/>
            </w:tcBorders>
          </w:tcPr>
          <w:p w14:paraId="21C4E7C5"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Revise project narrative and resubmit to assignments and group folder</w:t>
            </w:r>
          </w:p>
        </w:tc>
      </w:tr>
      <w:tr w:rsidR="00AC2CD7" w:rsidRPr="00617E8E" w14:paraId="547DBF0E"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7B66AFFD"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7</w:t>
            </w:r>
          </w:p>
        </w:tc>
        <w:tc>
          <w:tcPr>
            <w:tcW w:w="5869" w:type="dxa"/>
            <w:tcBorders>
              <w:top w:val="nil"/>
              <w:left w:val="nil"/>
              <w:bottom w:val="single" w:sz="4" w:space="0" w:color="auto"/>
              <w:right w:val="single" w:sz="4" w:space="0" w:color="auto"/>
            </w:tcBorders>
          </w:tcPr>
          <w:p w14:paraId="4F1E9348"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Zoom subgroup PRH meetings</w:t>
            </w:r>
          </w:p>
        </w:tc>
        <w:tc>
          <w:tcPr>
            <w:tcW w:w="7740" w:type="dxa"/>
            <w:tcBorders>
              <w:top w:val="nil"/>
              <w:left w:val="nil"/>
              <w:bottom w:val="single" w:sz="4" w:space="0" w:color="auto"/>
              <w:right w:val="single" w:sz="4" w:space="0" w:color="auto"/>
            </w:tcBorders>
          </w:tcPr>
          <w:p w14:paraId="63051183" w14:textId="77777777" w:rsidR="00AC2CD7" w:rsidRPr="00617E8E" w:rsidRDefault="00AC2CD7" w:rsidP="00B8555F">
            <w:pPr>
              <w:rPr>
                <w:rFonts w:ascii="Aptos" w:eastAsia="Times New Roman" w:hAnsi="Aptos" w:cstheme="minorHAnsi"/>
                <w:b/>
                <w:bCs/>
                <w:sz w:val="22"/>
                <w:szCs w:val="22"/>
                <w:u w:val="single"/>
              </w:rPr>
            </w:pPr>
            <w:r w:rsidRPr="00617E8E">
              <w:rPr>
                <w:rFonts w:ascii="Aptos" w:eastAsia="Times New Roman" w:hAnsi="Aptos" w:cstheme="minorHAnsi"/>
                <w:sz w:val="22"/>
                <w:szCs w:val="22"/>
              </w:rPr>
              <w:t>Revise project narrative and resubmit to assignments and group folder</w:t>
            </w:r>
          </w:p>
        </w:tc>
      </w:tr>
      <w:tr w:rsidR="00AC2CD7" w:rsidRPr="00617E8E" w14:paraId="1D0F027B"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77176E93"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8</w:t>
            </w:r>
          </w:p>
        </w:tc>
        <w:tc>
          <w:tcPr>
            <w:tcW w:w="5869" w:type="dxa"/>
            <w:tcBorders>
              <w:top w:val="nil"/>
              <w:left w:val="nil"/>
              <w:bottom w:val="single" w:sz="4" w:space="0" w:color="auto"/>
              <w:right w:val="single" w:sz="4" w:space="0" w:color="auto"/>
            </w:tcBorders>
          </w:tcPr>
          <w:p w14:paraId="06E81310" w14:textId="77777777" w:rsidR="00AC2CD7" w:rsidRPr="00617E8E" w:rsidRDefault="00AC2CD7" w:rsidP="00B8555F">
            <w:pPr>
              <w:rPr>
                <w:rFonts w:ascii="Aptos" w:eastAsia="Times New Roman" w:hAnsi="Aptos" w:cstheme="minorHAnsi"/>
                <w:b/>
                <w:sz w:val="22"/>
                <w:szCs w:val="22"/>
              </w:rPr>
            </w:pPr>
            <w:r w:rsidRPr="00617E8E">
              <w:rPr>
                <w:rFonts w:ascii="Aptos" w:eastAsia="Times New Roman" w:hAnsi="Aptos" w:cstheme="minorHAnsi"/>
                <w:sz w:val="22"/>
                <w:szCs w:val="22"/>
              </w:rPr>
              <w:t>Zoom subgroup PRH meetings</w:t>
            </w:r>
          </w:p>
        </w:tc>
        <w:tc>
          <w:tcPr>
            <w:tcW w:w="7740" w:type="dxa"/>
            <w:tcBorders>
              <w:top w:val="nil"/>
              <w:left w:val="nil"/>
              <w:bottom w:val="single" w:sz="4" w:space="0" w:color="auto"/>
              <w:right w:val="single" w:sz="4" w:space="0" w:color="auto"/>
            </w:tcBorders>
          </w:tcPr>
          <w:p w14:paraId="103003D0" w14:textId="77777777" w:rsidR="00AC2CD7" w:rsidRPr="00617E8E" w:rsidRDefault="00AC2CD7" w:rsidP="00B8555F">
            <w:pPr>
              <w:rPr>
                <w:rFonts w:ascii="Aptos" w:eastAsia="Times New Roman" w:hAnsi="Aptos" w:cstheme="minorHAnsi"/>
                <w:b/>
                <w:bCs/>
                <w:sz w:val="22"/>
                <w:szCs w:val="22"/>
                <w:u w:val="single"/>
              </w:rPr>
            </w:pPr>
            <w:r w:rsidRPr="00617E8E">
              <w:rPr>
                <w:rFonts w:ascii="Aptos" w:eastAsia="Times New Roman" w:hAnsi="Aptos" w:cstheme="minorHAnsi"/>
                <w:sz w:val="22"/>
                <w:szCs w:val="22"/>
              </w:rPr>
              <w:t>Revise project narrative and resubmit to assignments and group folder</w:t>
            </w:r>
          </w:p>
        </w:tc>
      </w:tr>
      <w:tr w:rsidR="00AC2CD7" w:rsidRPr="00617E8E" w14:paraId="21677C84"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3DED9D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9</w:t>
            </w:r>
          </w:p>
        </w:tc>
        <w:tc>
          <w:tcPr>
            <w:tcW w:w="5869" w:type="dxa"/>
            <w:tcBorders>
              <w:top w:val="nil"/>
              <w:left w:val="nil"/>
              <w:bottom w:val="single" w:sz="4" w:space="0" w:color="auto"/>
              <w:right w:val="single" w:sz="4" w:space="0" w:color="auto"/>
            </w:tcBorders>
          </w:tcPr>
          <w:p w14:paraId="7D69DB74"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Zoom subgroup PRH meetings</w:t>
            </w:r>
            <w:r w:rsidRPr="00617E8E">
              <w:rPr>
                <w:rFonts w:ascii="Aptos" w:eastAsia="Times New Roman" w:hAnsi="Aptos" w:cstheme="minorHAnsi"/>
                <w:b/>
                <w:sz w:val="22"/>
                <w:szCs w:val="22"/>
              </w:rPr>
              <w:t xml:space="preserve"> - Extra day if needed</w:t>
            </w:r>
          </w:p>
        </w:tc>
        <w:tc>
          <w:tcPr>
            <w:tcW w:w="7740" w:type="dxa"/>
            <w:tcBorders>
              <w:top w:val="nil"/>
              <w:left w:val="nil"/>
              <w:bottom w:val="single" w:sz="4" w:space="0" w:color="auto"/>
              <w:right w:val="single" w:sz="4" w:space="0" w:color="auto"/>
            </w:tcBorders>
          </w:tcPr>
          <w:p w14:paraId="6114DA43" w14:textId="77777777" w:rsidR="00AC2CD7" w:rsidRPr="00617E8E" w:rsidRDefault="00AC2CD7" w:rsidP="00B8555F">
            <w:pPr>
              <w:rPr>
                <w:rFonts w:ascii="Aptos" w:eastAsia="Times New Roman" w:hAnsi="Aptos" w:cstheme="minorHAnsi"/>
                <w:sz w:val="22"/>
                <w:szCs w:val="22"/>
                <w:u w:val="single"/>
              </w:rPr>
            </w:pPr>
            <w:r w:rsidRPr="00617E8E">
              <w:rPr>
                <w:rFonts w:ascii="Aptos" w:eastAsia="Times New Roman" w:hAnsi="Aptos" w:cstheme="minorHAnsi"/>
                <w:b/>
                <w:bCs/>
                <w:sz w:val="22"/>
                <w:szCs w:val="22"/>
                <w:u w:val="single"/>
              </w:rPr>
              <w:t xml:space="preserve">REMINDER: </w:t>
            </w:r>
            <w:r w:rsidRPr="00617E8E">
              <w:rPr>
                <w:rFonts w:ascii="Aptos" w:eastAsia="Times New Roman" w:hAnsi="Aptos" w:cstheme="minorHAnsi"/>
                <w:sz w:val="22"/>
                <w:szCs w:val="22"/>
                <w:u w:val="single"/>
              </w:rPr>
              <w:t>work on INTRODUCTION EDITS, PRH, HOMEWORK, and OUTSIDE SEMINARS.</w:t>
            </w:r>
          </w:p>
          <w:p w14:paraId="7806368B" w14:textId="16AAC627" w:rsidR="00AC2CD7" w:rsidRPr="00617E8E" w:rsidRDefault="00AC2CD7" w:rsidP="00B8555F">
            <w:pPr>
              <w:rPr>
                <w:rFonts w:ascii="Aptos" w:eastAsia="Times New Roman" w:hAnsi="Aptos" w:cstheme="minorHAnsi"/>
                <w:b/>
                <w:bCs/>
                <w:sz w:val="22"/>
                <w:szCs w:val="22"/>
                <w:u w:val="single"/>
              </w:rPr>
            </w:pPr>
            <w:r w:rsidRPr="00617E8E">
              <w:rPr>
                <w:rFonts w:ascii="Aptos" w:eastAsia="Times New Roman" w:hAnsi="Aptos" w:cstheme="minorHAnsi"/>
                <w:b/>
                <w:sz w:val="22"/>
                <w:szCs w:val="22"/>
                <w:u w:val="single"/>
              </w:rPr>
              <w:t>START HOMEWORK:</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Deadline due by </w:t>
            </w:r>
            <w:r w:rsidR="00135D60">
              <w:rPr>
                <w:rFonts w:ascii="Aptos" w:eastAsia="Times New Roman" w:hAnsi="Aptos" w:cstheme="minorHAnsi"/>
                <w:b/>
                <w:bCs/>
                <w:sz w:val="22"/>
                <w:szCs w:val="22"/>
              </w:rPr>
              <w:t>PENDING</w:t>
            </w:r>
          </w:p>
        </w:tc>
      </w:tr>
      <w:tr w:rsidR="00AC2CD7" w:rsidRPr="00617E8E" w14:paraId="6ACD2086"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1A209DE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lastRenderedPageBreak/>
              <w:t>10</w:t>
            </w:r>
          </w:p>
        </w:tc>
        <w:tc>
          <w:tcPr>
            <w:tcW w:w="5869" w:type="dxa"/>
            <w:tcBorders>
              <w:top w:val="nil"/>
              <w:left w:val="nil"/>
              <w:bottom w:val="single" w:sz="4" w:space="0" w:color="auto"/>
              <w:right w:val="single" w:sz="4" w:space="0" w:color="auto"/>
            </w:tcBorders>
          </w:tcPr>
          <w:p w14:paraId="48F12F71" w14:textId="77777777" w:rsidR="00AC2CD7" w:rsidRPr="00617E8E" w:rsidRDefault="00AC2CD7" w:rsidP="00B8555F">
            <w:pPr>
              <w:rPr>
                <w:rFonts w:ascii="Aptos" w:eastAsia="Times New Roman" w:hAnsi="Aptos" w:cstheme="minorHAnsi"/>
                <w:bCs/>
                <w:sz w:val="22"/>
                <w:szCs w:val="22"/>
              </w:rPr>
            </w:pPr>
            <w:r w:rsidRPr="00617E8E">
              <w:rPr>
                <w:rFonts w:ascii="Aptos" w:eastAsia="Times New Roman" w:hAnsi="Aptos" w:cstheme="minorHAnsi"/>
                <w:sz w:val="22"/>
                <w:szCs w:val="22"/>
              </w:rPr>
              <w:t xml:space="preserve">Lecture on oral presentations: How to give a bad presentation </w:t>
            </w:r>
          </w:p>
        </w:tc>
        <w:tc>
          <w:tcPr>
            <w:tcW w:w="7740" w:type="dxa"/>
            <w:tcBorders>
              <w:top w:val="nil"/>
              <w:left w:val="nil"/>
              <w:bottom w:val="single" w:sz="4" w:space="0" w:color="auto"/>
              <w:right w:val="single" w:sz="4" w:space="0" w:color="auto"/>
            </w:tcBorders>
          </w:tcPr>
          <w:p w14:paraId="67B5CDA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u w:val="single"/>
              </w:rPr>
              <w:t>Reading:</w:t>
            </w:r>
            <w:r w:rsidRPr="00617E8E">
              <w:rPr>
                <w:rFonts w:ascii="Aptos" w:eastAsia="Times New Roman" w:hAnsi="Aptos" w:cstheme="minorHAnsi"/>
                <w:sz w:val="22"/>
                <w:szCs w:val="22"/>
              </w:rPr>
              <w:t xml:space="preserve"> Chapter 30 (Oral Presentations) and the instructions on oral presentation. Begin drafting your oral presentation.</w:t>
            </w:r>
          </w:p>
          <w:p w14:paraId="449F6412" w14:textId="4E260553"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rPr>
              <w:t xml:space="preserve"> Finish editing group members' introductions </w:t>
            </w:r>
            <w:r w:rsidRPr="00617E8E">
              <w:rPr>
                <w:rFonts w:ascii="Aptos" w:eastAsia="Times New Roman" w:hAnsi="Aptos" w:cstheme="minorHAnsi"/>
                <w:b/>
                <w:bCs/>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 xml:space="preserve">. </w:t>
            </w:r>
          </w:p>
          <w:p w14:paraId="31CEEFAA" w14:textId="5E9D9E9B"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
                <w:sz w:val="22"/>
                <w:szCs w:val="22"/>
                <w:u w:val="single"/>
              </w:rPr>
              <w:t>HOMEWORK:</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Deadline due by </w:t>
            </w:r>
            <w:r w:rsidR="00135D60">
              <w:rPr>
                <w:rFonts w:ascii="Aptos" w:eastAsia="Times New Roman" w:hAnsi="Aptos" w:cstheme="minorHAnsi"/>
                <w:b/>
                <w:bCs/>
                <w:sz w:val="22"/>
                <w:szCs w:val="22"/>
              </w:rPr>
              <w:t>PENDING</w:t>
            </w:r>
          </w:p>
        </w:tc>
      </w:tr>
      <w:tr w:rsidR="00AC2CD7" w:rsidRPr="00617E8E" w14:paraId="419E1B18"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5A65B7B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11</w:t>
            </w:r>
          </w:p>
        </w:tc>
        <w:tc>
          <w:tcPr>
            <w:tcW w:w="5869" w:type="dxa"/>
            <w:tcBorders>
              <w:top w:val="nil"/>
              <w:left w:val="nil"/>
              <w:bottom w:val="single" w:sz="4" w:space="0" w:color="auto"/>
              <w:right w:val="single" w:sz="4" w:space="0" w:color="auto"/>
            </w:tcBorders>
          </w:tcPr>
          <w:p w14:paraId="234F040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Lecture on poster presentations, poster format, and process of submitting abstracts</w:t>
            </w:r>
          </w:p>
        </w:tc>
        <w:tc>
          <w:tcPr>
            <w:tcW w:w="7740" w:type="dxa"/>
            <w:tcBorders>
              <w:top w:val="nil"/>
              <w:left w:val="nil"/>
              <w:bottom w:val="single" w:sz="4" w:space="0" w:color="auto"/>
              <w:right w:val="single" w:sz="4" w:space="0" w:color="auto"/>
            </w:tcBorders>
          </w:tcPr>
          <w:p w14:paraId="295AA59D" w14:textId="77777777" w:rsidR="00AC2CD7" w:rsidRPr="00617E8E" w:rsidRDefault="00AC2CD7" w:rsidP="00B8555F">
            <w:pPr>
              <w:ind w:left="288" w:hanging="288"/>
              <w:rPr>
                <w:rFonts w:ascii="Aptos" w:eastAsia="Times New Roman" w:hAnsi="Aptos" w:cstheme="minorHAnsi"/>
                <w:b/>
                <w:sz w:val="22"/>
                <w:szCs w:val="22"/>
                <w:u w:val="single"/>
              </w:rPr>
            </w:pPr>
            <w:r w:rsidRPr="00617E8E">
              <w:rPr>
                <w:rFonts w:ascii="Aptos" w:eastAsia="Times New Roman" w:hAnsi="Aptos" w:cstheme="minorHAnsi"/>
                <w:b/>
                <w:sz w:val="22"/>
                <w:szCs w:val="22"/>
                <w:u w:val="single"/>
              </w:rPr>
              <w:t>Reading:</w:t>
            </w:r>
            <w:r w:rsidRPr="00617E8E">
              <w:rPr>
                <w:rFonts w:ascii="Aptos" w:eastAsia="Times New Roman" w:hAnsi="Aptos" w:cstheme="minorHAnsi"/>
                <w:b/>
                <w:sz w:val="22"/>
                <w:szCs w:val="22"/>
              </w:rPr>
              <w:t xml:space="preserve"> </w:t>
            </w:r>
            <w:r w:rsidRPr="00617E8E">
              <w:rPr>
                <w:rFonts w:ascii="Aptos" w:eastAsia="Times New Roman" w:hAnsi="Aptos" w:cstheme="minorHAnsi"/>
                <w:bCs/>
                <w:sz w:val="22"/>
                <w:szCs w:val="22"/>
              </w:rPr>
              <w:t>Chapter 29 (Poster Presentations)</w:t>
            </w:r>
          </w:p>
          <w:p w14:paraId="1590316F"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u w:val="single"/>
              </w:rPr>
              <w:t>OUTSIDE SEMINARS</w:t>
            </w:r>
            <w:r w:rsidRPr="00617E8E">
              <w:rPr>
                <w:rFonts w:ascii="Aptos" w:eastAsia="Times New Roman" w:hAnsi="Aptos" w:cstheme="minorHAnsi"/>
                <w:bCs/>
                <w:sz w:val="22"/>
                <w:szCs w:val="22"/>
              </w:rPr>
              <w:t xml:space="preserve">: Attend </w:t>
            </w:r>
            <w:r w:rsidRPr="00617E8E">
              <w:rPr>
                <w:rFonts w:ascii="Aptos" w:eastAsia="Times New Roman" w:hAnsi="Aptos" w:cstheme="minorHAnsi"/>
                <w:sz w:val="22"/>
                <w:szCs w:val="22"/>
              </w:rPr>
              <w:t xml:space="preserve">outside seminars (see instructions)- </w:t>
            </w:r>
          </w:p>
          <w:p w14:paraId="57C5280B" w14:textId="176F99B8" w:rsidR="00AC2CD7" w:rsidRPr="00617E8E" w:rsidRDefault="00AC2CD7" w:rsidP="00B8555F">
            <w:pPr>
              <w:ind w:left="720"/>
              <w:rPr>
                <w:rFonts w:ascii="Aptos" w:hAnsi="Aptos" w:cstheme="minorHAnsi"/>
                <w:bCs/>
                <w:sz w:val="22"/>
                <w:szCs w:val="22"/>
              </w:rPr>
            </w:pPr>
            <w:r w:rsidRPr="00617E8E">
              <w:rPr>
                <w:rFonts w:ascii="Aptos" w:eastAsia="Times New Roman" w:hAnsi="Aptos" w:cstheme="minorHAnsi"/>
                <w:b/>
                <w:sz w:val="22"/>
                <w:szCs w:val="22"/>
              </w:rPr>
              <w:t>1</w:t>
            </w:r>
            <w:r w:rsidRPr="00617E8E">
              <w:rPr>
                <w:rFonts w:ascii="Aptos" w:eastAsia="Times New Roman" w:hAnsi="Aptos" w:cstheme="minorHAnsi"/>
                <w:b/>
                <w:sz w:val="22"/>
                <w:szCs w:val="22"/>
                <w:vertAlign w:val="superscript"/>
              </w:rPr>
              <w:t>ST</w:t>
            </w:r>
            <w:r w:rsidRPr="00617E8E">
              <w:rPr>
                <w:rFonts w:ascii="Aptos" w:eastAsia="Times New Roman" w:hAnsi="Aptos" w:cstheme="minorHAnsi"/>
                <w:b/>
                <w:sz w:val="22"/>
                <w:szCs w:val="22"/>
              </w:rPr>
              <w:t xml:space="preserve"> CRITIQUE </w:t>
            </w:r>
            <w:r w:rsidRPr="00617E8E">
              <w:rPr>
                <w:rFonts w:ascii="Aptos" w:eastAsia="Times New Roman" w:hAnsi="Aptos" w:cstheme="minorHAnsi"/>
                <w:b/>
                <w:bCs/>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b/>
                <w:sz w:val="22"/>
                <w:szCs w:val="22"/>
              </w:rPr>
              <w:t>; 2</w:t>
            </w:r>
            <w:r w:rsidRPr="00617E8E">
              <w:rPr>
                <w:rFonts w:ascii="Aptos" w:eastAsia="Times New Roman" w:hAnsi="Aptos" w:cstheme="minorHAnsi"/>
                <w:b/>
                <w:sz w:val="22"/>
                <w:szCs w:val="22"/>
                <w:vertAlign w:val="superscript"/>
              </w:rPr>
              <w:t>ND</w:t>
            </w:r>
            <w:r w:rsidRPr="00617E8E">
              <w:rPr>
                <w:rFonts w:ascii="Aptos" w:eastAsia="Times New Roman" w:hAnsi="Aptos" w:cstheme="minorHAnsi"/>
                <w:b/>
                <w:sz w:val="22"/>
                <w:szCs w:val="22"/>
              </w:rPr>
              <w:t xml:space="preserve"> DUE BY </w:t>
            </w:r>
            <w:r w:rsidR="00135D60">
              <w:rPr>
                <w:rFonts w:ascii="Aptos" w:eastAsia="Times New Roman" w:hAnsi="Aptos" w:cstheme="minorHAnsi"/>
                <w:b/>
                <w:bCs/>
                <w:sz w:val="22"/>
                <w:szCs w:val="22"/>
              </w:rPr>
              <w:t>PENDING</w:t>
            </w:r>
            <w:r w:rsidRPr="00617E8E">
              <w:rPr>
                <w:rFonts w:ascii="Aptos" w:eastAsia="Times New Roman" w:hAnsi="Aptos" w:cstheme="minorHAnsi"/>
                <w:b/>
                <w:sz w:val="22"/>
                <w:szCs w:val="22"/>
              </w:rPr>
              <w:t>.</w:t>
            </w:r>
          </w:p>
        </w:tc>
      </w:tr>
      <w:tr w:rsidR="00AC2CD7" w:rsidRPr="00617E8E" w14:paraId="24A293D7"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9822D2D"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12</w:t>
            </w:r>
          </w:p>
        </w:tc>
        <w:tc>
          <w:tcPr>
            <w:tcW w:w="5869" w:type="dxa"/>
            <w:tcBorders>
              <w:top w:val="nil"/>
              <w:left w:val="nil"/>
              <w:bottom w:val="single" w:sz="4" w:space="0" w:color="auto"/>
              <w:right w:val="single" w:sz="4" w:space="0" w:color="auto"/>
            </w:tcBorders>
          </w:tcPr>
          <w:p w14:paraId="616116E4" w14:textId="77777777" w:rsidR="00AC2CD7" w:rsidRPr="00617E8E" w:rsidRDefault="00AC2CD7" w:rsidP="00B8555F">
            <w:pPr>
              <w:rPr>
                <w:rFonts w:ascii="Aptos" w:eastAsia="Times New Roman" w:hAnsi="Aptos" w:cstheme="minorHAnsi"/>
                <w:bCs/>
                <w:sz w:val="22"/>
                <w:szCs w:val="22"/>
              </w:rPr>
            </w:pPr>
            <w:r w:rsidRPr="00617E8E">
              <w:rPr>
                <w:rFonts w:ascii="Aptos" w:eastAsia="Times New Roman" w:hAnsi="Aptos" w:cstheme="minorHAnsi"/>
                <w:sz w:val="22"/>
                <w:szCs w:val="22"/>
              </w:rPr>
              <w:t>PENDING: Examples of faculty/grad student posters</w:t>
            </w:r>
          </w:p>
        </w:tc>
        <w:tc>
          <w:tcPr>
            <w:tcW w:w="7740" w:type="dxa"/>
            <w:tcBorders>
              <w:top w:val="nil"/>
              <w:left w:val="nil"/>
              <w:bottom w:val="single" w:sz="4" w:space="0" w:color="auto"/>
              <w:right w:val="single" w:sz="4" w:space="0" w:color="auto"/>
            </w:tcBorders>
          </w:tcPr>
          <w:p w14:paraId="64B8043D" w14:textId="66171A6C"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Attend 2</w:t>
            </w:r>
            <w:r w:rsidRPr="00617E8E">
              <w:rPr>
                <w:rFonts w:ascii="Aptos" w:eastAsia="Times New Roman" w:hAnsi="Aptos" w:cstheme="minorHAnsi"/>
                <w:sz w:val="22"/>
                <w:szCs w:val="22"/>
                <w:vertAlign w:val="superscript"/>
              </w:rPr>
              <w:t>nd</w:t>
            </w:r>
            <w:r w:rsidRPr="00617E8E">
              <w:rPr>
                <w:rFonts w:ascii="Aptos" w:eastAsia="Times New Roman" w:hAnsi="Aptos" w:cstheme="minorHAnsi"/>
                <w:sz w:val="22"/>
                <w:szCs w:val="22"/>
              </w:rPr>
              <w:t xml:space="preserve"> outside seminar &amp; submit online critique (</w:t>
            </w:r>
            <w:r w:rsidRPr="00617E8E">
              <w:rPr>
                <w:rFonts w:ascii="Aptos" w:eastAsia="Times New Roman" w:hAnsi="Aptos" w:cstheme="minorHAnsi"/>
                <w:b/>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sz w:val="22"/>
                <w:szCs w:val="22"/>
              </w:rPr>
              <w:t>)</w:t>
            </w:r>
          </w:p>
          <w:p w14:paraId="02878915" w14:textId="641E6D58"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
                <w:sz w:val="22"/>
                <w:szCs w:val="22"/>
                <w:u w:val="single"/>
              </w:rPr>
              <w:t>FINISH HOMEWORK:</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Deadline due by </w:t>
            </w:r>
            <w:r w:rsidR="00135D60">
              <w:rPr>
                <w:rFonts w:ascii="Aptos" w:eastAsia="Times New Roman" w:hAnsi="Aptos" w:cstheme="minorHAnsi"/>
                <w:b/>
                <w:bCs/>
                <w:sz w:val="22"/>
                <w:szCs w:val="22"/>
              </w:rPr>
              <w:t>PENDING</w:t>
            </w:r>
          </w:p>
        </w:tc>
      </w:tr>
      <w:tr w:rsidR="00AC2CD7" w:rsidRPr="00617E8E" w14:paraId="0016AD55"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tcPr>
          <w:p w14:paraId="0C0E7534"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tcPr>
          <w:p w14:paraId="6CBBF6A5"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rPr>
              <w:t>***</w:t>
            </w:r>
            <w:r w:rsidRPr="00617E8E">
              <w:rPr>
                <w:rFonts w:ascii="Aptos" w:hAnsi="Aptos" w:cstheme="minorHAnsi"/>
                <w:sz w:val="22"/>
                <w:szCs w:val="22"/>
              </w:rPr>
              <w:t xml:space="preserve"> </w:t>
            </w:r>
            <w:r w:rsidRPr="00617E8E">
              <w:rPr>
                <w:rFonts w:ascii="Aptos" w:eastAsia="Times New Roman" w:hAnsi="Aptos" w:cstheme="minorHAnsi"/>
                <w:b/>
                <w:sz w:val="22"/>
                <w:szCs w:val="22"/>
              </w:rPr>
              <w:t>NOT A SCHEDULED CLASS DAY ***</w:t>
            </w:r>
          </w:p>
        </w:tc>
        <w:tc>
          <w:tcPr>
            <w:tcW w:w="7740" w:type="dxa"/>
            <w:tcBorders>
              <w:top w:val="nil"/>
              <w:left w:val="nil"/>
              <w:bottom w:val="single" w:sz="4" w:space="0" w:color="auto"/>
              <w:right w:val="single" w:sz="4" w:space="0" w:color="auto"/>
            </w:tcBorders>
            <w:shd w:val="clear" w:color="auto" w:fill="FFFFCC"/>
          </w:tcPr>
          <w:p w14:paraId="01F1FAA0" w14:textId="77777777"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b/>
                <w:bCs/>
                <w:sz w:val="22"/>
                <w:szCs w:val="22"/>
                <w:u w:val="single"/>
              </w:rPr>
              <w:t>FINAL PRH SUBMISSION:</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SUBMIT YOUR</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 xml:space="preserve">FINAL PRH </w:t>
            </w:r>
            <w:r w:rsidRPr="00617E8E">
              <w:rPr>
                <w:rFonts w:ascii="Aptos" w:eastAsia="Times New Roman" w:hAnsi="Aptos" w:cstheme="minorHAnsi"/>
                <w:sz w:val="22"/>
                <w:szCs w:val="22"/>
              </w:rPr>
              <w:t xml:space="preserve">to Canvas </w:t>
            </w:r>
            <w:r w:rsidRPr="00617E8E">
              <w:rPr>
                <w:rFonts w:ascii="Aptos" w:eastAsia="Times New Roman" w:hAnsi="Aptos" w:cstheme="minorHAnsi"/>
                <w:bCs/>
                <w:sz w:val="22"/>
                <w:szCs w:val="22"/>
              </w:rPr>
              <w:t>IN ASSIGNMENT SECTION</w:t>
            </w:r>
            <w:r w:rsidRPr="00617E8E">
              <w:rPr>
                <w:rFonts w:ascii="Aptos" w:eastAsia="Times New Roman" w:hAnsi="Aptos" w:cstheme="minorHAnsi"/>
                <w:sz w:val="22"/>
                <w:szCs w:val="22"/>
              </w:rPr>
              <w:t>.</w:t>
            </w:r>
          </w:p>
          <w:p w14:paraId="3B288825"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sz w:val="22"/>
                <w:szCs w:val="22"/>
                <w:u w:val="single"/>
              </w:rPr>
              <w:t>OUTSIDE SEMINAR</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SUBMIT 1</w:t>
            </w:r>
            <w:r w:rsidRPr="00617E8E">
              <w:rPr>
                <w:rFonts w:ascii="Aptos" w:eastAsia="Times New Roman" w:hAnsi="Aptos" w:cstheme="minorHAnsi"/>
                <w:b/>
                <w:sz w:val="22"/>
                <w:szCs w:val="22"/>
                <w:vertAlign w:val="superscript"/>
              </w:rPr>
              <w:t>ST</w:t>
            </w:r>
            <w:r w:rsidRPr="00617E8E">
              <w:rPr>
                <w:rFonts w:ascii="Aptos" w:eastAsia="Times New Roman" w:hAnsi="Aptos" w:cstheme="minorHAnsi"/>
                <w:b/>
                <w:sz w:val="22"/>
                <w:szCs w:val="22"/>
              </w:rPr>
              <w:t xml:space="preserve"> OUTSIDE SEMINAR CRITIQUE</w:t>
            </w:r>
            <w:r w:rsidRPr="00617E8E">
              <w:rPr>
                <w:rFonts w:ascii="Aptos" w:eastAsia="Times New Roman" w:hAnsi="Aptos" w:cstheme="minorHAnsi"/>
                <w:sz w:val="22"/>
                <w:szCs w:val="22"/>
              </w:rPr>
              <w:t xml:space="preserve"> </w:t>
            </w:r>
          </w:p>
          <w:p w14:paraId="1CFBB9E1"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u w:val="single"/>
              </w:rPr>
              <w:t xml:space="preserve"> </w:t>
            </w:r>
            <w:r w:rsidRPr="00617E8E">
              <w:rPr>
                <w:rFonts w:ascii="Aptos" w:eastAsia="Times New Roman" w:hAnsi="Aptos" w:cstheme="minorHAnsi"/>
                <w:b/>
                <w:bCs/>
                <w:sz w:val="22"/>
                <w:szCs w:val="22"/>
                <w:u w:val="single"/>
              </w:rPr>
              <w:t>FINAL EDITS</w:t>
            </w:r>
            <w:r w:rsidRPr="00617E8E">
              <w:rPr>
                <w:rFonts w:ascii="Aptos" w:eastAsia="Times New Roman" w:hAnsi="Aptos" w:cstheme="minorHAnsi"/>
                <w:sz w:val="22"/>
                <w:szCs w:val="22"/>
              </w:rPr>
              <w:t xml:space="preserve"> of all group introduction edits must be submitted into Canvas.</w:t>
            </w:r>
          </w:p>
        </w:tc>
      </w:tr>
      <w:tr w:rsidR="00AC2CD7" w:rsidRPr="00617E8E" w14:paraId="0943183F"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0104390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13</w:t>
            </w:r>
          </w:p>
        </w:tc>
        <w:tc>
          <w:tcPr>
            <w:tcW w:w="5869" w:type="dxa"/>
            <w:tcBorders>
              <w:top w:val="nil"/>
              <w:left w:val="nil"/>
              <w:bottom w:val="single" w:sz="4" w:space="0" w:color="auto"/>
              <w:right w:val="single" w:sz="4" w:space="0" w:color="auto"/>
            </w:tcBorders>
          </w:tcPr>
          <w:p w14:paraId="664935D0" w14:textId="77777777" w:rsidR="00AC2CD7" w:rsidRPr="00617E8E" w:rsidRDefault="00AC2CD7" w:rsidP="00B8555F">
            <w:pPr>
              <w:rPr>
                <w:rFonts w:ascii="Aptos" w:eastAsia="Times New Roman" w:hAnsi="Aptos" w:cstheme="minorHAnsi"/>
                <w:b/>
                <w:sz w:val="22"/>
                <w:szCs w:val="22"/>
              </w:rPr>
            </w:pPr>
            <w:r w:rsidRPr="00617E8E">
              <w:rPr>
                <w:rFonts w:ascii="Aptos" w:eastAsia="Times New Roman" w:hAnsi="Aptos" w:cstheme="minorHAnsi"/>
                <w:bCs/>
                <w:sz w:val="22"/>
                <w:szCs w:val="22"/>
              </w:rPr>
              <w:t>PowerPoint workshop</w:t>
            </w:r>
          </w:p>
        </w:tc>
        <w:tc>
          <w:tcPr>
            <w:tcW w:w="7740" w:type="dxa"/>
            <w:tcBorders>
              <w:top w:val="nil"/>
              <w:left w:val="nil"/>
              <w:bottom w:val="single" w:sz="4" w:space="0" w:color="auto"/>
              <w:right w:val="single" w:sz="4" w:space="0" w:color="auto"/>
            </w:tcBorders>
          </w:tcPr>
          <w:p w14:paraId="21A24B1B" w14:textId="77777777" w:rsidR="00AC2CD7" w:rsidRPr="00617E8E" w:rsidRDefault="00AC2CD7" w:rsidP="00B8555F">
            <w:pPr>
              <w:rPr>
                <w:rFonts w:ascii="Aptos" w:eastAsia="Times New Roman" w:hAnsi="Aptos" w:cstheme="minorHAnsi"/>
                <w:bCs/>
                <w:sz w:val="22"/>
                <w:szCs w:val="22"/>
              </w:rPr>
            </w:pPr>
            <w:r w:rsidRPr="00617E8E">
              <w:rPr>
                <w:rFonts w:ascii="Aptos" w:eastAsia="Times New Roman" w:hAnsi="Aptos" w:cstheme="minorHAnsi"/>
                <w:bCs/>
                <w:sz w:val="22"/>
                <w:szCs w:val="22"/>
              </w:rPr>
              <w:t>Read and prepare for PowerPoint workshop (CLICK HERE):</w:t>
            </w:r>
          </w:p>
          <w:p w14:paraId="6A280EFE" w14:textId="77777777" w:rsidR="00AC2CD7" w:rsidRPr="00617E8E" w:rsidRDefault="00AC2CD7" w:rsidP="00AC2CD7">
            <w:pPr>
              <w:pStyle w:val="ListParagraph"/>
              <w:numPr>
                <w:ilvl w:val="0"/>
                <w:numId w:val="26"/>
              </w:numPr>
              <w:rPr>
                <w:rFonts w:ascii="Aptos" w:eastAsia="Times New Roman" w:hAnsi="Aptos" w:cstheme="minorHAnsi"/>
                <w:bCs/>
                <w:sz w:val="22"/>
                <w:szCs w:val="22"/>
              </w:rPr>
            </w:pPr>
            <w:r w:rsidRPr="00617E8E">
              <w:rPr>
                <w:rFonts w:ascii="Aptos" w:eastAsia="Times New Roman" w:hAnsi="Aptos" w:cstheme="minorHAnsi"/>
                <w:bCs/>
                <w:sz w:val="22"/>
                <w:szCs w:val="22"/>
              </w:rPr>
              <w:t>Download PowerPoint workshop file from Canvas</w:t>
            </w:r>
          </w:p>
          <w:p w14:paraId="1DD40B5B" w14:textId="77777777" w:rsidR="00AC2CD7" w:rsidRPr="00617E8E" w:rsidRDefault="00AC2CD7" w:rsidP="00AC2CD7">
            <w:pPr>
              <w:pStyle w:val="ListParagraph"/>
              <w:numPr>
                <w:ilvl w:val="0"/>
                <w:numId w:val="26"/>
              </w:numPr>
              <w:rPr>
                <w:rFonts w:ascii="Aptos" w:eastAsia="Times New Roman" w:hAnsi="Aptos" w:cstheme="minorHAnsi"/>
                <w:sz w:val="22"/>
                <w:szCs w:val="22"/>
              </w:rPr>
            </w:pPr>
            <w:r w:rsidRPr="00617E8E">
              <w:rPr>
                <w:rFonts w:ascii="Aptos" w:eastAsia="Times New Roman" w:hAnsi="Aptos" w:cstheme="minorHAnsi"/>
                <w:bCs/>
                <w:sz w:val="22"/>
                <w:szCs w:val="22"/>
              </w:rPr>
              <w:t>Bring laptop to class with workshop file</w:t>
            </w:r>
          </w:p>
          <w:p w14:paraId="6AC456CE" w14:textId="77777777"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Cs/>
                <w:sz w:val="22"/>
                <w:szCs w:val="22"/>
              </w:rPr>
              <w:t>Watch videos from PowerPoint video tutorials file</w:t>
            </w:r>
          </w:p>
        </w:tc>
      </w:tr>
      <w:tr w:rsidR="00AC2CD7" w:rsidRPr="00617E8E" w14:paraId="4A3D0059"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E05E2A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14</w:t>
            </w:r>
          </w:p>
        </w:tc>
        <w:tc>
          <w:tcPr>
            <w:tcW w:w="5869" w:type="dxa"/>
            <w:tcBorders>
              <w:top w:val="nil"/>
              <w:left w:val="nil"/>
              <w:bottom w:val="single" w:sz="4" w:space="0" w:color="auto"/>
              <w:right w:val="single" w:sz="4" w:space="0" w:color="auto"/>
            </w:tcBorders>
          </w:tcPr>
          <w:p w14:paraId="759CF9DB"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rPr>
              <w:t xml:space="preserve">Introduction subgroup meeting </w:t>
            </w:r>
            <w:r w:rsidRPr="00617E8E">
              <w:rPr>
                <w:rFonts w:ascii="Aptos" w:eastAsia="Times New Roman" w:hAnsi="Aptos" w:cstheme="minorHAnsi"/>
                <w:sz w:val="22"/>
                <w:szCs w:val="22"/>
              </w:rPr>
              <w:t xml:space="preserve">- give feedback on writing example (10-15 minutes for each group member). </w:t>
            </w:r>
          </w:p>
        </w:tc>
        <w:tc>
          <w:tcPr>
            <w:tcW w:w="7740" w:type="dxa"/>
            <w:tcBorders>
              <w:top w:val="nil"/>
              <w:left w:val="nil"/>
              <w:bottom w:val="single" w:sz="4" w:space="0" w:color="auto"/>
              <w:right w:val="single" w:sz="4" w:space="0" w:color="auto"/>
            </w:tcBorders>
          </w:tcPr>
          <w:p w14:paraId="222A4244"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rPr>
              <w:t xml:space="preserve"> go over introduction edits. </w:t>
            </w:r>
            <w:r w:rsidRPr="00617E8E">
              <w:rPr>
                <w:rFonts w:ascii="Aptos" w:eastAsia="Times New Roman" w:hAnsi="Aptos" w:cstheme="minorHAnsi"/>
                <w:b/>
                <w:sz w:val="22"/>
                <w:szCs w:val="22"/>
              </w:rPr>
              <w:t>FINAL INTRODUCTION</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DUE ON </w:t>
            </w:r>
            <w:r w:rsidRPr="00617E8E">
              <w:rPr>
                <w:rFonts w:ascii="Aptos" w:eastAsia="Times New Roman" w:hAnsi="Aptos" w:cstheme="minorHAnsi"/>
                <w:b/>
                <w:bCs/>
                <w:sz w:val="22"/>
                <w:szCs w:val="22"/>
              </w:rPr>
              <w:t>10/23/25</w:t>
            </w:r>
          </w:p>
        </w:tc>
      </w:tr>
      <w:tr w:rsidR="00AC2CD7" w:rsidRPr="00617E8E" w14:paraId="724A9B00"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2143216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15</w:t>
            </w:r>
          </w:p>
        </w:tc>
        <w:tc>
          <w:tcPr>
            <w:tcW w:w="5869" w:type="dxa"/>
            <w:tcBorders>
              <w:top w:val="nil"/>
              <w:left w:val="nil"/>
              <w:bottom w:val="single" w:sz="4" w:space="0" w:color="auto"/>
              <w:right w:val="single" w:sz="4" w:space="0" w:color="auto"/>
            </w:tcBorders>
          </w:tcPr>
          <w:p w14:paraId="7ECA5EF5"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Oral presentations (length: minimum=12 and maximum=14 minutes)</w:t>
            </w:r>
          </w:p>
        </w:tc>
        <w:tc>
          <w:tcPr>
            <w:tcW w:w="7740" w:type="dxa"/>
            <w:tcBorders>
              <w:top w:val="nil"/>
              <w:left w:val="nil"/>
              <w:bottom w:val="single" w:sz="4" w:space="0" w:color="auto"/>
              <w:right w:val="single" w:sz="4" w:space="0" w:color="auto"/>
            </w:tcBorders>
          </w:tcPr>
          <w:p w14:paraId="34A9D484"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Have oral presentation ready on your scheduled date. Online presentation critique &amp; continue preparing poster presentation</w:t>
            </w:r>
          </w:p>
        </w:tc>
      </w:tr>
      <w:tr w:rsidR="00AC2CD7" w:rsidRPr="00617E8E" w14:paraId="03B4ACF3"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tcPr>
          <w:p w14:paraId="3329410B"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tcPr>
          <w:p w14:paraId="3292B31C"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rPr>
              <w:t>***</w:t>
            </w:r>
            <w:r w:rsidRPr="00617E8E">
              <w:rPr>
                <w:rFonts w:ascii="Aptos" w:hAnsi="Aptos" w:cstheme="minorHAnsi"/>
                <w:sz w:val="22"/>
                <w:szCs w:val="22"/>
              </w:rPr>
              <w:t xml:space="preserve"> </w:t>
            </w:r>
            <w:r w:rsidRPr="00617E8E">
              <w:rPr>
                <w:rFonts w:ascii="Aptos" w:eastAsia="Times New Roman" w:hAnsi="Aptos" w:cstheme="minorHAnsi"/>
                <w:b/>
                <w:sz w:val="22"/>
                <w:szCs w:val="22"/>
              </w:rPr>
              <w:t>NOT A SCHEDULED CLASS DAY ***</w:t>
            </w:r>
          </w:p>
        </w:tc>
        <w:tc>
          <w:tcPr>
            <w:tcW w:w="7740" w:type="dxa"/>
            <w:tcBorders>
              <w:top w:val="nil"/>
              <w:left w:val="nil"/>
              <w:bottom w:val="single" w:sz="4" w:space="0" w:color="auto"/>
              <w:right w:val="single" w:sz="4" w:space="0" w:color="auto"/>
            </w:tcBorders>
            <w:shd w:val="clear" w:color="auto" w:fill="FFFFCC"/>
          </w:tcPr>
          <w:p w14:paraId="40EE0513" w14:textId="77777777"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u w:val="single"/>
              </w:rPr>
              <w:t>SUBMIT FINAL INTRODUCTION</w:t>
            </w:r>
            <w:r w:rsidRPr="00617E8E">
              <w:rPr>
                <w:rFonts w:ascii="Aptos" w:eastAsia="Times New Roman" w:hAnsi="Aptos" w:cstheme="minorHAnsi"/>
                <w:sz w:val="22"/>
                <w:szCs w:val="22"/>
              </w:rPr>
              <w:t xml:space="preserve">: Using ALL edits/suggestions, submit FINAL edited introduction (using tracked changes) into Canvas </w:t>
            </w:r>
            <w:r w:rsidRPr="00617E8E">
              <w:rPr>
                <w:rFonts w:ascii="Aptos" w:eastAsia="Times New Roman" w:hAnsi="Aptos" w:cstheme="minorHAnsi"/>
                <w:b/>
                <w:bCs/>
                <w:sz w:val="22"/>
                <w:szCs w:val="22"/>
              </w:rPr>
              <w:t>IN ASSIGNMENT SECTION</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NOTE: see instructions re: self-evaluation!! </w:t>
            </w:r>
          </w:p>
          <w:p w14:paraId="064583D2" w14:textId="77777777"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
                <w:sz w:val="22"/>
                <w:szCs w:val="22"/>
                <w:u w:val="single"/>
              </w:rPr>
              <w:t>OUTSIDE SEMINAR</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SUBMIT 2</w:t>
            </w:r>
            <w:r w:rsidRPr="00617E8E">
              <w:rPr>
                <w:rFonts w:ascii="Aptos" w:eastAsia="Times New Roman" w:hAnsi="Aptos" w:cstheme="minorHAnsi"/>
                <w:b/>
                <w:sz w:val="22"/>
                <w:szCs w:val="22"/>
                <w:vertAlign w:val="superscript"/>
              </w:rPr>
              <w:t>ND</w:t>
            </w:r>
            <w:r w:rsidRPr="00617E8E">
              <w:rPr>
                <w:rFonts w:ascii="Aptos" w:eastAsia="Times New Roman" w:hAnsi="Aptos" w:cstheme="minorHAnsi"/>
                <w:b/>
                <w:sz w:val="22"/>
                <w:szCs w:val="22"/>
              </w:rPr>
              <w:t xml:space="preserve"> OUTSIDE SEMINAR CRITIQUES</w:t>
            </w:r>
          </w:p>
          <w:p w14:paraId="33DEC191"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sz w:val="22"/>
                <w:szCs w:val="22"/>
                <w:u w:val="single"/>
              </w:rPr>
              <w:t>HOMEWORK:</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DEADLINE TO SUBMIT</w:t>
            </w:r>
          </w:p>
        </w:tc>
      </w:tr>
      <w:tr w:rsidR="00AC2CD7" w:rsidRPr="00617E8E" w14:paraId="695B4AEA"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455B8E84"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16</w:t>
            </w:r>
          </w:p>
        </w:tc>
        <w:tc>
          <w:tcPr>
            <w:tcW w:w="5869" w:type="dxa"/>
            <w:tcBorders>
              <w:top w:val="nil"/>
              <w:left w:val="nil"/>
              <w:bottom w:val="single" w:sz="4" w:space="0" w:color="auto"/>
              <w:right w:val="single" w:sz="4" w:space="0" w:color="auto"/>
            </w:tcBorders>
          </w:tcPr>
          <w:p w14:paraId="4A00B6CF"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sz w:val="22"/>
                <w:szCs w:val="22"/>
              </w:rPr>
              <w:t>Oral presentations (length: minimum=12 and maximum=14 minutes)</w:t>
            </w:r>
          </w:p>
        </w:tc>
        <w:tc>
          <w:tcPr>
            <w:tcW w:w="7740" w:type="dxa"/>
            <w:tcBorders>
              <w:top w:val="nil"/>
              <w:left w:val="nil"/>
              <w:bottom w:val="single" w:sz="4" w:space="0" w:color="auto"/>
              <w:right w:val="single" w:sz="4" w:space="0" w:color="auto"/>
            </w:tcBorders>
          </w:tcPr>
          <w:p w14:paraId="187205F5" w14:textId="77777777"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sz w:val="22"/>
                <w:szCs w:val="22"/>
              </w:rPr>
              <w:t>Have oral presentation ready on your scheduled date. Online presentation critique &amp; continue preparing poster presentation</w:t>
            </w:r>
          </w:p>
        </w:tc>
      </w:tr>
      <w:tr w:rsidR="00AC2CD7" w:rsidRPr="00617E8E" w14:paraId="3FAD7A5D"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E55D4B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17</w:t>
            </w:r>
          </w:p>
        </w:tc>
        <w:tc>
          <w:tcPr>
            <w:tcW w:w="5869" w:type="dxa"/>
            <w:tcBorders>
              <w:top w:val="nil"/>
              <w:left w:val="nil"/>
              <w:bottom w:val="single" w:sz="4" w:space="0" w:color="auto"/>
              <w:right w:val="single" w:sz="4" w:space="0" w:color="auto"/>
            </w:tcBorders>
          </w:tcPr>
          <w:p w14:paraId="1D3706DA"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sz w:val="22"/>
                <w:szCs w:val="22"/>
              </w:rPr>
              <w:t>Oral presentations (length: minimum=12 and maximum=14 minutes)</w:t>
            </w:r>
          </w:p>
        </w:tc>
        <w:tc>
          <w:tcPr>
            <w:tcW w:w="7740" w:type="dxa"/>
            <w:tcBorders>
              <w:top w:val="nil"/>
              <w:left w:val="nil"/>
              <w:bottom w:val="single" w:sz="4" w:space="0" w:color="auto"/>
              <w:right w:val="single" w:sz="4" w:space="0" w:color="auto"/>
            </w:tcBorders>
          </w:tcPr>
          <w:p w14:paraId="630E8913"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Have oral presentation ready on your scheduled date. Online presentation critique &amp; continue preparing poster presentation</w:t>
            </w:r>
          </w:p>
        </w:tc>
      </w:tr>
      <w:tr w:rsidR="00AC2CD7" w:rsidRPr="00617E8E" w14:paraId="3C027DA1"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7D3C212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18</w:t>
            </w:r>
          </w:p>
        </w:tc>
        <w:tc>
          <w:tcPr>
            <w:tcW w:w="5869" w:type="dxa"/>
            <w:tcBorders>
              <w:top w:val="nil"/>
              <w:left w:val="nil"/>
              <w:bottom w:val="single" w:sz="4" w:space="0" w:color="auto"/>
              <w:right w:val="single" w:sz="4" w:space="0" w:color="auto"/>
            </w:tcBorders>
          </w:tcPr>
          <w:p w14:paraId="2725F969" w14:textId="77777777" w:rsidR="00AC2CD7" w:rsidRPr="00617E8E" w:rsidRDefault="00AC2CD7" w:rsidP="00B8555F">
            <w:pPr>
              <w:rPr>
                <w:rFonts w:ascii="Aptos" w:hAnsi="Aptos" w:cstheme="minorHAnsi"/>
                <w:sz w:val="22"/>
                <w:szCs w:val="22"/>
              </w:rPr>
            </w:pPr>
            <w:r w:rsidRPr="00617E8E">
              <w:rPr>
                <w:rFonts w:ascii="Aptos" w:eastAsia="Times New Roman" w:hAnsi="Aptos" w:cstheme="minorHAnsi"/>
                <w:sz w:val="22"/>
                <w:szCs w:val="22"/>
              </w:rPr>
              <w:t>Oral presentations (length: minimum=12 and maximum=14 minutes)</w:t>
            </w:r>
          </w:p>
        </w:tc>
        <w:tc>
          <w:tcPr>
            <w:tcW w:w="7740" w:type="dxa"/>
            <w:tcBorders>
              <w:top w:val="nil"/>
              <w:left w:val="nil"/>
              <w:bottom w:val="single" w:sz="4" w:space="0" w:color="auto"/>
              <w:right w:val="single" w:sz="4" w:space="0" w:color="auto"/>
            </w:tcBorders>
          </w:tcPr>
          <w:p w14:paraId="76DDF4BA"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Have oral presentation ready on your scheduled date. Online presentation critique &amp; continue preparing poster presentation</w:t>
            </w:r>
          </w:p>
        </w:tc>
      </w:tr>
      <w:tr w:rsidR="00AC2CD7" w:rsidRPr="00617E8E" w14:paraId="70E8C459"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469A5F48"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19</w:t>
            </w:r>
          </w:p>
        </w:tc>
        <w:tc>
          <w:tcPr>
            <w:tcW w:w="5869" w:type="dxa"/>
            <w:tcBorders>
              <w:top w:val="nil"/>
              <w:left w:val="nil"/>
              <w:bottom w:val="single" w:sz="4" w:space="0" w:color="auto"/>
              <w:right w:val="single" w:sz="4" w:space="0" w:color="auto"/>
            </w:tcBorders>
          </w:tcPr>
          <w:p w14:paraId="3D3337BB" w14:textId="77777777" w:rsidR="00AC2CD7" w:rsidRPr="00617E8E" w:rsidRDefault="00AC2CD7" w:rsidP="00B8555F">
            <w:pPr>
              <w:rPr>
                <w:rFonts w:ascii="Aptos" w:hAnsi="Aptos" w:cs="Calibri"/>
                <w:sz w:val="22"/>
                <w:szCs w:val="22"/>
              </w:rPr>
            </w:pPr>
            <w:r w:rsidRPr="00617E8E">
              <w:rPr>
                <w:rFonts w:ascii="Aptos" w:hAnsi="Aptos" w:cs="Calibri"/>
                <w:sz w:val="22"/>
                <w:szCs w:val="22"/>
              </w:rPr>
              <w:t>Extra Oral presentation day- IF NEEDED</w:t>
            </w:r>
          </w:p>
        </w:tc>
        <w:tc>
          <w:tcPr>
            <w:tcW w:w="7740" w:type="dxa"/>
            <w:tcBorders>
              <w:top w:val="nil"/>
              <w:left w:val="nil"/>
              <w:bottom w:val="single" w:sz="4" w:space="0" w:color="auto"/>
              <w:right w:val="single" w:sz="4" w:space="0" w:color="auto"/>
            </w:tcBorders>
          </w:tcPr>
          <w:p w14:paraId="70EDE14A"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 xml:space="preserve">Continue preparing poster &amp; 3-5-minute poster speech </w:t>
            </w:r>
          </w:p>
        </w:tc>
      </w:tr>
      <w:tr w:rsidR="00AC2CD7" w:rsidRPr="00617E8E" w14:paraId="43A6BA98"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2CC17CE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20</w:t>
            </w:r>
          </w:p>
        </w:tc>
        <w:tc>
          <w:tcPr>
            <w:tcW w:w="5869" w:type="dxa"/>
            <w:tcBorders>
              <w:top w:val="nil"/>
              <w:left w:val="nil"/>
              <w:bottom w:val="single" w:sz="4" w:space="0" w:color="auto"/>
              <w:right w:val="single" w:sz="4" w:space="0" w:color="auto"/>
            </w:tcBorders>
          </w:tcPr>
          <w:p w14:paraId="003C0F37" w14:textId="77777777" w:rsidR="00AC2CD7" w:rsidRPr="00617E8E" w:rsidRDefault="00AC2CD7" w:rsidP="00B8555F">
            <w:pPr>
              <w:rPr>
                <w:rFonts w:ascii="Aptos" w:hAnsi="Aptos" w:cstheme="minorHAnsi"/>
                <w:sz w:val="22"/>
                <w:szCs w:val="22"/>
              </w:rPr>
            </w:pPr>
            <w:r w:rsidRPr="00617E8E">
              <w:rPr>
                <w:rFonts w:ascii="Aptos" w:eastAsia="Times New Roman" w:hAnsi="Aptos" w:cstheme="minorHAnsi"/>
                <w:sz w:val="22"/>
                <w:szCs w:val="22"/>
              </w:rPr>
              <w:t>Review DRAFT poster in class</w:t>
            </w:r>
          </w:p>
        </w:tc>
        <w:tc>
          <w:tcPr>
            <w:tcW w:w="7740" w:type="dxa"/>
            <w:tcBorders>
              <w:top w:val="nil"/>
              <w:left w:val="nil"/>
              <w:bottom w:val="single" w:sz="4" w:space="0" w:color="auto"/>
              <w:right w:val="single" w:sz="4" w:space="0" w:color="auto"/>
            </w:tcBorders>
          </w:tcPr>
          <w:p w14:paraId="1B205D44"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 xml:space="preserve">DRAFT Poster submission </w:t>
            </w:r>
          </w:p>
        </w:tc>
      </w:tr>
      <w:tr w:rsidR="00AC2CD7" w:rsidRPr="00617E8E" w14:paraId="613E5FB0"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E51269E"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21</w:t>
            </w:r>
          </w:p>
        </w:tc>
        <w:tc>
          <w:tcPr>
            <w:tcW w:w="5869" w:type="dxa"/>
            <w:tcBorders>
              <w:top w:val="nil"/>
              <w:left w:val="nil"/>
              <w:bottom w:val="single" w:sz="4" w:space="0" w:color="auto"/>
              <w:right w:val="single" w:sz="4" w:space="0" w:color="auto"/>
            </w:tcBorders>
          </w:tcPr>
          <w:p w14:paraId="47D00CCD"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Review DRAFT poster in class</w:t>
            </w:r>
          </w:p>
        </w:tc>
        <w:tc>
          <w:tcPr>
            <w:tcW w:w="7740" w:type="dxa"/>
            <w:tcBorders>
              <w:top w:val="nil"/>
              <w:left w:val="nil"/>
              <w:bottom w:val="single" w:sz="4" w:space="0" w:color="auto"/>
              <w:right w:val="single" w:sz="4" w:space="0" w:color="auto"/>
            </w:tcBorders>
          </w:tcPr>
          <w:p w14:paraId="1387F13D"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 xml:space="preserve">Continue preparing poster &amp; 3-5-minute poster speech </w:t>
            </w:r>
          </w:p>
        </w:tc>
      </w:tr>
      <w:tr w:rsidR="00AC2CD7" w:rsidRPr="00617E8E" w14:paraId="55739415"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30E9DB6C"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lastRenderedPageBreak/>
              <w:t>22</w:t>
            </w:r>
          </w:p>
        </w:tc>
        <w:tc>
          <w:tcPr>
            <w:tcW w:w="5869" w:type="dxa"/>
            <w:tcBorders>
              <w:top w:val="nil"/>
              <w:left w:val="nil"/>
              <w:bottom w:val="single" w:sz="4" w:space="0" w:color="auto"/>
              <w:right w:val="single" w:sz="4" w:space="0" w:color="auto"/>
            </w:tcBorders>
          </w:tcPr>
          <w:p w14:paraId="37B0DD6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Review DRAFT poster in class</w:t>
            </w:r>
          </w:p>
        </w:tc>
        <w:tc>
          <w:tcPr>
            <w:tcW w:w="7740" w:type="dxa"/>
            <w:tcBorders>
              <w:top w:val="nil"/>
              <w:left w:val="nil"/>
              <w:bottom w:val="single" w:sz="4" w:space="0" w:color="auto"/>
              <w:right w:val="single" w:sz="4" w:space="0" w:color="auto"/>
            </w:tcBorders>
          </w:tcPr>
          <w:p w14:paraId="172A866C"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 xml:space="preserve">Continue preparing poster &amp; 3-5-minute poster speech </w:t>
            </w:r>
          </w:p>
        </w:tc>
      </w:tr>
      <w:tr w:rsidR="00AC2CD7" w:rsidRPr="00617E8E" w14:paraId="234C584A"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4E04C1F8"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23</w:t>
            </w:r>
          </w:p>
        </w:tc>
        <w:tc>
          <w:tcPr>
            <w:tcW w:w="5869" w:type="dxa"/>
            <w:tcBorders>
              <w:top w:val="nil"/>
              <w:left w:val="nil"/>
              <w:bottom w:val="single" w:sz="4" w:space="0" w:color="auto"/>
              <w:right w:val="single" w:sz="4" w:space="0" w:color="auto"/>
            </w:tcBorders>
          </w:tcPr>
          <w:p w14:paraId="2CE95848"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Review DRAFT poster in class</w:t>
            </w:r>
          </w:p>
        </w:tc>
        <w:tc>
          <w:tcPr>
            <w:tcW w:w="7740" w:type="dxa"/>
            <w:tcBorders>
              <w:top w:val="nil"/>
              <w:left w:val="nil"/>
              <w:bottom w:val="single" w:sz="4" w:space="0" w:color="auto"/>
              <w:right w:val="single" w:sz="4" w:space="0" w:color="auto"/>
            </w:tcBorders>
          </w:tcPr>
          <w:p w14:paraId="0EEC88E4"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 xml:space="preserve">Continue preparing poster &amp; 3-5-minute poster speech </w:t>
            </w:r>
          </w:p>
        </w:tc>
      </w:tr>
      <w:tr w:rsidR="00AC2CD7" w:rsidRPr="00617E8E" w14:paraId="057D0CC4" w14:textId="77777777" w:rsidTr="006A7986">
        <w:trPr>
          <w:cantSplit/>
          <w:trHeight w:val="50"/>
        </w:trPr>
        <w:tc>
          <w:tcPr>
            <w:tcW w:w="715" w:type="dxa"/>
            <w:tcBorders>
              <w:top w:val="nil"/>
              <w:left w:val="single" w:sz="4" w:space="0" w:color="auto"/>
              <w:bottom w:val="single" w:sz="4" w:space="0" w:color="auto"/>
              <w:right w:val="single" w:sz="4" w:space="0" w:color="auto"/>
            </w:tcBorders>
            <w:noWrap/>
          </w:tcPr>
          <w:p w14:paraId="42E3D0F8"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24</w:t>
            </w:r>
          </w:p>
        </w:tc>
        <w:tc>
          <w:tcPr>
            <w:tcW w:w="5869" w:type="dxa"/>
            <w:tcBorders>
              <w:top w:val="nil"/>
              <w:left w:val="nil"/>
              <w:bottom w:val="single" w:sz="4" w:space="0" w:color="auto"/>
              <w:right w:val="single" w:sz="4" w:space="0" w:color="auto"/>
            </w:tcBorders>
          </w:tcPr>
          <w:p w14:paraId="4F6CBBC9" w14:textId="77777777" w:rsidR="00AC2CD7" w:rsidRPr="00617E8E" w:rsidRDefault="00AC2CD7" w:rsidP="00B8555F">
            <w:pPr>
              <w:rPr>
                <w:rFonts w:ascii="Aptos" w:eastAsia="Times New Roman" w:hAnsi="Aptos" w:cstheme="minorHAnsi"/>
                <w:b/>
                <w:sz w:val="22"/>
                <w:szCs w:val="22"/>
              </w:rPr>
            </w:pPr>
            <w:r w:rsidRPr="00617E8E">
              <w:rPr>
                <w:rFonts w:ascii="Aptos" w:eastAsia="Times New Roman" w:hAnsi="Aptos" w:cstheme="minorHAnsi"/>
                <w:sz w:val="22"/>
                <w:szCs w:val="22"/>
              </w:rPr>
              <w:t>Extra class, if needed</w:t>
            </w:r>
          </w:p>
        </w:tc>
        <w:tc>
          <w:tcPr>
            <w:tcW w:w="7740" w:type="dxa"/>
            <w:tcBorders>
              <w:top w:val="nil"/>
              <w:left w:val="nil"/>
              <w:bottom w:val="single" w:sz="4" w:space="0" w:color="auto"/>
              <w:right w:val="single" w:sz="4" w:space="0" w:color="auto"/>
            </w:tcBorders>
          </w:tcPr>
          <w:p w14:paraId="196CFEF0" w14:textId="77777777" w:rsidR="00AC2CD7" w:rsidRPr="00617E8E" w:rsidRDefault="00AC2CD7" w:rsidP="00B8555F">
            <w:pPr>
              <w:rPr>
                <w:rFonts w:ascii="Aptos" w:eastAsia="Times New Roman" w:hAnsi="Aptos" w:cstheme="minorHAnsi"/>
                <w:sz w:val="22"/>
                <w:szCs w:val="22"/>
              </w:rPr>
            </w:pPr>
          </w:p>
        </w:tc>
      </w:tr>
      <w:tr w:rsidR="00AC2CD7" w:rsidRPr="00617E8E" w14:paraId="7E1B9C4D"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tcPr>
          <w:p w14:paraId="295F6AEF"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tcPr>
          <w:p w14:paraId="368A3AF5" w14:textId="77777777" w:rsidR="00AC2CD7" w:rsidRPr="00617E8E" w:rsidRDefault="00AC2CD7" w:rsidP="00B8555F">
            <w:pPr>
              <w:rPr>
                <w:rFonts w:ascii="Aptos" w:hAnsi="Aptos" w:cs="Calibri"/>
                <w:sz w:val="22"/>
                <w:szCs w:val="22"/>
              </w:rPr>
            </w:pPr>
            <w:r w:rsidRPr="00617E8E">
              <w:rPr>
                <w:rFonts w:ascii="Aptos" w:eastAsia="Times New Roman" w:hAnsi="Aptos" w:cstheme="minorHAnsi"/>
                <w:b/>
                <w:sz w:val="22"/>
                <w:szCs w:val="22"/>
              </w:rPr>
              <w:t>No Class- Thanksgiving changed date</w:t>
            </w:r>
          </w:p>
        </w:tc>
        <w:tc>
          <w:tcPr>
            <w:tcW w:w="7740" w:type="dxa"/>
            <w:tcBorders>
              <w:top w:val="nil"/>
              <w:left w:val="nil"/>
              <w:bottom w:val="single" w:sz="4" w:space="0" w:color="auto"/>
              <w:right w:val="single" w:sz="4" w:space="0" w:color="auto"/>
            </w:tcBorders>
            <w:shd w:val="clear" w:color="auto" w:fill="FFFFCC"/>
          </w:tcPr>
          <w:p w14:paraId="7004AADC"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rPr>
              <w:t>No Class- Thanksgiving changed date</w:t>
            </w:r>
          </w:p>
        </w:tc>
      </w:tr>
      <w:tr w:rsidR="00AC2CD7" w:rsidRPr="00617E8E" w14:paraId="1667E771"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044822D9"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25</w:t>
            </w:r>
          </w:p>
        </w:tc>
        <w:tc>
          <w:tcPr>
            <w:tcW w:w="5869" w:type="dxa"/>
            <w:tcBorders>
              <w:top w:val="nil"/>
              <w:left w:val="nil"/>
              <w:bottom w:val="single" w:sz="4" w:space="0" w:color="auto"/>
              <w:right w:val="single" w:sz="4" w:space="0" w:color="auto"/>
            </w:tcBorders>
          </w:tcPr>
          <w:p w14:paraId="2C25774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Extra class, if needed</w:t>
            </w:r>
          </w:p>
        </w:tc>
        <w:tc>
          <w:tcPr>
            <w:tcW w:w="7740" w:type="dxa"/>
            <w:tcBorders>
              <w:top w:val="nil"/>
              <w:left w:val="nil"/>
              <w:bottom w:val="single" w:sz="4" w:space="0" w:color="auto"/>
              <w:right w:val="single" w:sz="4" w:space="0" w:color="auto"/>
            </w:tcBorders>
          </w:tcPr>
          <w:p w14:paraId="345E080F" w14:textId="77777777" w:rsidR="00AC2CD7" w:rsidRPr="00617E8E" w:rsidRDefault="00AC2CD7" w:rsidP="00B8555F">
            <w:pPr>
              <w:rPr>
                <w:rFonts w:ascii="Aptos" w:eastAsia="Times New Roman" w:hAnsi="Aptos" w:cstheme="minorHAnsi"/>
                <w:sz w:val="22"/>
                <w:szCs w:val="22"/>
              </w:rPr>
            </w:pPr>
          </w:p>
        </w:tc>
      </w:tr>
      <w:tr w:rsidR="00AC2CD7" w:rsidRPr="00617E8E" w14:paraId="15136ACC" w14:textId="77777777" w:rsidTr="006A7986">
        <w:trPr>
          <w:cantSplit/>
          <w:trHeight w:val="20"/>
        </w:trPr>
        <w:tc>
          <w:tcPr>
            <w:tcW w:w="715" w:type="dxa"/>
            <w:tcBorders>
              <w:top w:val="single" w:sz="4" w:space="0" w:color="auto"/>
              <w:left w:val="single" w:sz="4" w:space="0" w:color="auto"/>
              <w:bottom w:val="single" w:sz="4" w:space="0" w:color="auto"/>
              <w:right w:val="single" w:sz="4" w:space="0" w:color="auto"/>
            </w:tcBorders>
            <w:noWrap/>
          </w:tcPr>
          <w:p w14:paraId="2B26922C"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26</w:t>
            </w:r>
          </w:p>
        </w:tc>
        <w:tc>
          <w:tcPr>
            <w:tcW w:w="5869" w:type="dxa"/>
            <w:tcBorders>
              <w:top w:val="single" w:sz="4" w:space="0" w:color="auto"/>
              <w:left w:val="nil"/>
              <w:bottom w:val="single" w:sz="4" w:space="0" w:color="auto"/>
              <w:right w:val="single" w:sz="4" w:space="0" w:color="auto"/>
            </w:tcBorders>
          </w:tcPr>
          <w:p w14:paraId="1D5CFC18"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 xml:space="preserve">Practice 3-5 poster speech; </w:t>
            </w:r>
            <w:r w:rsidRPr="00617E8E">
              <w:rPr>
                <w:rFonts w:ascii="Aptos" w:eastAsia="Times New Roman" w:hAnsi="Aptos" w:cstheme="minorHAnsi"/>
                <w:b/>
                <w:bCs/>
                <w:sz w:val="22"/>
                <w:szCs w:val="22"/>
              </w:rPr>
              <w:t>POSTER: FINAL POSTER DUE BY 4pm</w:t>
            </w:r>
          </w:p>
        </w:tc>
        <w:tc>
          <w:tcPr>
            <w:tcW w:w="7740" w:type="dxa"/>
            <w:tcBorders>
              <w:top w:val="single" w:sz="4" w:space="0" w:color="auto"/>
              <w:left w:val="nil"/>
              <w:bottom w:val="single" w:sz="4" w:space="0" w:color="auto"/>
              <w:right w:val="single" w:sz="4" w:space="0" w:color="auto"/>
            </w:tcBorders>
          </w:tcPr>
          <w:p w14:paraId="133FE3D0"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 xml:space="preserve">Be prepared for mock poster session; </w:t>
            </w:r>
            <w:r w:rsidRPr="00617E8E">
              <w:rPr>
                <w:rFonts w:ascii="Aptos" w:eastAsia="Times New Roman" w:hAnsi="Aptos" w:cstheme="minorHAnsi"/>
                <w:b/>
                <w:bCs/>
                <w:sz w:val="22"/>
                <w:szCs w:val="22"/>
              </w:rPr>
              <w:t>POSTER: FINAL POSTER DUE BY 4pm</w:t>
            </w:r>
          </w:p>
        </w:tc>
      </w:tr>
      <w:tr w:rsidR="00AC2CD7" w:rsidRPr="00617E8E" w14:paraId="6EE45958" w14:textId="77777777" w:rsidTr="006A7986">
        <w:trPr>
          <w:cantSplit/>
          <w:trHeight w:val="20"/>
        </w:trPr>
        <w:tc>
          <w:tcPr>
            <w:tcW w:w="715" w:type="dxa"/>
            <w:tcBorders>
              <w:top w:val="single" w:sz="4" w:space="0" w:color="auto"/>
              <w:left w:val="single" w:sz="4" w:space="0" w:color="auto"/>
              <w:bottom w:val="single" w:sz="4" w:space="0" w:color="auto"/>
              <w:right w:val="single" w:sz="4" w:space="0" w:color="auto"/>
            </w:tcBorders>
            <w:noWrap/>
          </w:tcPr>
          <w:p w14:paraId="24F4CB7C"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27</w:t>
            </w:r>
          </w:p>
        </w:tc>
        <w:tc>
          <w:tcPr>
            <w:tcW w:w="5869" w:type="dxa"/>
            <w:tcBorders>
              <w:top w:val="single" w:sz="4" w:space="0" w:color="auto"/>
              <w:left w:val="nil"/>
              <w:bottom w:val="single" w:sz="4" w:space="0" w:color="auto"/>
              <w:right w:val="single" w:sz="4" w:space="0" w:color="auto"/>
            </w:tcBorders>
          </w:tcPr>
          <w:p w14:paraId="4E9681F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Mock ORAL poster presentation in groups</w:t>
            </w:r>
          </w:p>
        </w:tc>
        <w:tc>
          <w:tcPr>
            <w:tcW w:w="7740" w:type="dxa"/>
            <w:tcBorders>
              <w:top w:val="single" w:sz="4" w:space="0" w:color="auto"/>
              <w:left w:val="nil"/>
              <w:bottom w:val="single" w:sz="4" w:space="0" w:color="auto"/>
              <w:right w:val="single" w:sz="4" w:space="0" w:color="auto"/>
            </w:tcBorders>
          </w:tcPr>
          <w:p w14:paraId="7F049C12"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sz w:val="22"/>
                <w:szCs w:val="22"/>
              </w:rPr>
              <w:t>Be prepared to present poster at poster session</w:t>
            </w:r>
          </w:p>
        </w:tc>
      </w:tr>
      <w:tr w:rsidR="00AC2CD7" w:rsidRPr="00617E8E" w14:paraId="0CA98937" w14:textId="77777777" w:rsidTr="006A7986">
        <w:trPr>
          <w:cantSplit/>
          <w:trHeight w:val="20"/>
        </w:trPr>
        <w:tc>
          <w:tcPr>
            <w:tcW w:w="715" w:type="dxa"/>
            <w:tcBorders>
              <w:top w:val="single" w:sz="4" w:space="0" w:color="auto"/>
              <w:left w:val="single" w:sz="4" w:space="0" w:color="auto"/>
              <w:bottom w:val="single" w:sz="4" w:space="0" w:color="auto"/>
              <w:right w:val="single" w:sz="4" w:space="0" w:color="auto"/>
            </w:tcBorders>
            <w:noWrap/>
          </w:tcPr>
          <w:p w14:paraId="49447A15"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28</w:t>
            </w:r>
          </w:p>
        </w:tc>
        <w:tc>
          <w:tcPr>
            <w:tcW w:w="5869" w:type="dxa"/>
            <w:tcBorders>
              <w:top w:val="single" w:sz="4" w:space="0" w:color="auto"/>
              <w:left w:val="nil"/>
              <w:bottom w:val="single" w:sz="4" w:space="0" w:color="auto"/>
              <w:right w:val="single" w:sz="4" w:space="0" w:color="auto"/>
            </w:tcBorders>
          </w:tcPr>
          <w:p w14:paraId="6A14407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Poster presentation meeting (confirmed in Atrium)</w:t>
            </w:r>
          </w:p>
        </w:tc>
        <w:tc>
          <w:tcPr>
            <w:tcW w:w="7740" w:type="dxa"/>
            <w:tcBorders>
              <w:top w:val="single" w:sz="4" w:space="0" w:color="auto"/>
              <w:left w:val="nil"/>
              <w:bottom w:val="single" w:sz="4" w:space="0" w:color="auto"/>
              <w:right w:val="single" w:sz="4" w:space="0" w:color="auto"/>
            </w:tcBorders>
          </w:tcPr>
          <w:p w14:paraId="25FA4158" w14:textId="77777777" w:rsidR="00AC2CD7" w:rsidRPr="00617E8E" w:rsidRDefault="00AC2CD7" w:rsidP="00B8555F">
            <w:pPr>
              <w:rPr>
                <w:rFonts w:ascii="Aptos" w:eastAsia="Times New Roman" w:hAnsi="Aptos" w:cstheme="minorHAnsi"/>
                <w:sz w:val="22"/>
                <w:szCs w:val="22"/>
              </w:rPr>
            </w:pPr>
          </w:p>
        </w:tc>
      </w:tr>
    </w:tbl>
    <w:p w14:paraId="6837C3EA" w14:textId="77777777" w:rsidR="005C6D05" w:rsidRPr="005C6D05" w:rsidRDefault="005C6D05" w:rsidP="0020323D">
      <w:pPr>
        <w:tabs>
          <w:tab w:val="left" w:pos="2408"/>
        </w:tabs>
        <w:spacing w:after="120"/>
        <w:outlineLvl w:val="2"/>
        <w:rPr>
          <w:rFonts w:ascii="Aptos" w:eastAsia="Times New Roman" w:hAnsi="Aptos" w:cs="Times New Roman"/>
          <w:sz w:val="22"/>
          <w:szCs w:val="22"/>
        </w:rPr>
      </w:pPr>
    </w:p>
    <w:sectPr w:rsidR="005C6D05" w:rsidRPr="005C6D05" w:rsidSect="00AC2CD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797"/>
    <w:multiLevelType w:val="hybridMultilevel"/>
    <w:tmpl w:val="D72C3F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72A27"/>
    <w:multiLevelType w:val="multilevel"/>
    <w:tmpl w:val="8B18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9250B"/>
    <w:multiLevelType w:val="hybridMultilevel"/>
    <w:tmpl w:val="7C0E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C3768"/>
    <w:multiLevelType w:val="hybridMultilevel"/>
    <w:tmpl w:val="8388872C"/>
    <w:lvl w:ilvl="0" w:tplc="D95C2D34">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4" w15:restartNumberingAfterBreak="0">
    <w:nsid w:val="0D7441E9"/>
    <w:multiLevelType w:val="hybridMultilevel"/>
    <w:tmpl w:val="B8A04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73348"/>
    <w:multiLevelType w:val="hybridMultilevel"/>
    <w:tmpl w:val="1E2863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190C92"/>
    <w:multiLevelType w:val="multilevel"/>
    <w:tmpl w:val="E29A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32244"/>
    <w:multiLevelType w:val="multilevel"/>
    <w:tmpl w:val="A0D47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83CDD"/>
    <w:multiLevelType w:val="hybridMultilevel"/>
    <w:tmpl w:val="41EC6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FC5E3B"/>
    <w:multiLevelType w:val="hybridMultilevel"/>
    <w:tmpl w:val="857C496A"/>
    <w:lvl w:ilvl="0" w:tplc="D95C2D34">
      <w:start w:val="1"/>
      <w:numFmt w:val="decimal"/>
      <w:lvlText w:val="%1)"/>
      <w:lvlJc w:val="left"/>
      <w:pPr>
        <w:ind w:left="1080" w:hanging="360"/>
      </w:pPr>
      <w:rPr>
        <w:rFonts w:hint="default"/>
      </w:rPr>
    </w:lvl>
    <w:lvl w:ilvl="1" w:tplc="04090019">
      <w:start w:val="1"/>
      <w:numFmt w:val="lowerLetter"/>
      <w:lvlText w:val="%2."/>
      <w:lvlJc w:val="left"/>
      <w:pPr>
        <w:ind w:left="948" w:hanging="360"/>
      </w:pPr>
    </w:lvl>
    <w:lvl w:ilvl="2" w:tplc="0409001B">
      <w:start w:val="1"/>
      <w:numFmt w:val="lowerRoman"/>
      <w:lvlText w:val="%3."/>
      <w:lvlJc w:val="right"/>
      <w:pPr>
        <w:ind w:left="1668" w:hanging="180"/>
      </w:pPr>
    </w:lvl>
    <w:lvl w:ilvl="3" w:tplc="0409000F" w:tentative="1">
      <w:start w:val="1"/>
      <w:numFmt w:val="decimal"/>
      <w:lvlText w:val="%4."/>
      <w:lvlJc w:val="left"/>
      <w:pPr>
        <w:ind w:left="2388" w:hanging="360"/>
      </w:pPr>
    </w:lvl>
    <w:lvl w:ilvl="4" w:tplc="04090019" w:tentative="1">
      <w:start w:val="1"/>
      <w:numFmt w:val="lowerLetter"/>
      <w:lvlText w:val="%5."/>
      <w:lvlJc w:val="left"/>
      <w:pPr>
        <w:ind w:left="3108" w:hanging="360"/>
      </w:pPr>
    </w:lvl>
    <w:lvl w:ilvl="5" w:tplc="0409001B" w:tentative="1">
      <w:start w:val="1"/>
      <w:numFmt w:val="lowerRoman"/>
      <w:lvlText w:val="%6."/>
      <w:lvlJc w:val="right"/>
      <w:pPr>
        <w:ind w:left="3828" w:hanging="180"/>
      </w:pPr>
    </w:lvl>
    <w:lvl w:ilvl="6" w:tplc="0409000F" w:tentative="1">
      <w:start w:val="1"/>
      <w:numFmt w:val="decimal"/>
      <w:lvlText w:val="%7."/>
      <w:lvlJc w:val="left"/>
      <w:pPr>
        <w:ind w:left="4548" w:hanging="360"/>
      </w:pPr>
    </w:lvl>
    <w:lvl w:ilvl="7" w:tplc="04090019" w:tentative="1">
      <w:start w:val="1"/>
      <w:numFmt w:val="lowerLetter"/>
      <w:lvlText w:val="%8."/>
      <w:lvlJc w:val="left"/>
      <w:pPr>
        <w:ind w:left="5268" w:hanging="360"/>
      </w:pPr>
    </w:lvl>
    <w:lvl w:ilvl="8" w:tplc="0409001B" w:tentative="1">
      <w:start w:val="1"/>
      <w:numFmt w:val="lowerRoman"/>
      <w:lvlText w:val="%9."/>
      <w:lvlJc w:val="right"/>
      <w:pPr>
        <w:ind w:left="5988" w:hanging="180"/>
      </w:pPr>
    </w:lvl>
  </w:abstractNum>
  <w:abstractNum w:abstractNumId="10" w15:restartNumberingAfterBreak="0">
    <w:nsid w:val="2CE221A2"/>
    <w:multiLevelType w:val="multilevel"/>
    <w:tmpl w:val="F7D65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A345A1"/>
    <w:multiLevelType w:val="multilevel"/>
    <w:tmpl w:val="CB6EC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D65E16"/>
    <w:multiLevelType w:val="hybridMultilevel"/>
    <w:tmpl w:val="679E7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247BA"/>
    <w:multiLevelType w:val="hybridMultilevel"/>
    <w:tmpl w:val="FA788758"/>
    <w:lvl w:ilvl="0" w:tplc="D95C2D34">
      <w:start w:val="1"/>
      <w:numFmt w:val="decimal"/>
      <w:lvlText w:val="%1)"/>
      <w:lvlJc w:val="left"/>
      <w:pPr>
        <w:ind w:left="720" w:hanging="360"/>
      </w:pPr>
      <w:rPr>
        <w:rFonts w:hint="default"/>
      </w:rPr>
    </w:lvl>
    <w:lvl w:ilvl="1" w:tplc="04090019">
      <w:start w:val="1"/>
      <w:numFmt w:val="lowerLetter"/>
      <w:lvlText w:val="%2."/>
      <w:lvlJc w:val="left"/>
      <w:pPr>
        <w:ind w:left="588" w:hanging="360"/>
      </w:pPr>
    </w:lvl>
    <w:lvl w:ilvl="2" w:tplc="0409001B">
      <w:start w:val="1"/>
      <w:numFmt w:val="lowerRoman"/>
      <w:lvlText w:val="%3."/>
      <w:lvlJc w:val="right"/>
      <w:pPr>
        <w:ind w:left="1308" w:hanging="180"/>
      </w:pPr>
    </w:lvl>
    <w:lvl w:ilvl="3" w:tplc="0409000F" w:tentative="1">
      <w:start w:val="1"/>
      <w:numFmt w:val="decimal"/>
      <w:lvlText w:val="%4."/>
      <w:lvlJc w:val="left"/>
      <w:pPr>
        <w:ind w:left="2028" w:hanging="360"/>
      </w:pPr>
    </w:lvl>
    <w:lvl w:ilvl="4" w:tplc="04090019" w:tentative="1">
      <w:start w:val="1"/>
      <w:numFmt w:val="lowerLetter"/>
      <w:lvlText w:val="%5."/>
      <w:lvlJc w:val="left"/>
      <w:pPr>
        <w:ind w:left="2748" w:hanging="360"/>
      </w:pPr>
    </w:lvl>
    <w:lvl w:ilvl="5" w:tplc="0409001B" w:tentative="1">
      <w:start w:val="1"/>
      <w:numFmt w:val="lowerRoman"/>
      <w:lvlText w:val="%6."/>
      <w:lvlJc w:val="right"/>
      <w:pPr>
        <w:ind w:left="3468" w:hanging="180"/>
      </w:pPr>
    </w:lvl>
    <w:lvl w:ilvl="6" w:tplc="0409000F" w:tentative="1">
      <w:start w:val="1"/>
      <w:numFmt w:val="decimal"/>
      <w:lvlText w:val="%7."/>
      <w:lvlJc w:val="left"/>
      <w:pPr>
        <w:ind w:left="4188" w:hanging="360"/>
      </w:pPr>
    </w:lvl>
    <w:lvl w:ilvl="7" w:tplc="04090019" w:tentative="1">
      <w:start w:val="1"/>
      <w:numFmt w:val="lowerLetter"/>
      <w:lvlText w:val="%8."/>
      <w:lvlJc w:val="left"/>
      <w:pPr>
        <w:ind w:left="4908" w:hanging="360"/>
      </w:pPr>
    </w:lvl>
    <w:lvl w:ilvl="8" w:tplc="0409001B" w:tentative="1">
      <w:start w:val="1"/>
      <w:numFmt w:val="lowerRoman"/>
      <w:lvlText w:val="%9."/>
      <w:lvlJc w:val="right"/>
      <w:pPr>
        <w:ind w:left="5628" w:hanging="180"/>
      </w:pPr>
    </w:lvl>
  </w:abstractNum>
  <w:abstractNum w:abstractNumId="14" w15:restartNumberingAfterBreak="0">
    <w:nsid w:val="54C01DFD"/>
    <w:multiLevelType w:val="hybridMultilevel"/>
    <w:tmpl w:val="7A8A5FF2"/>
    <w:lvl w:ilvl="0" w:tplc="0409000F">
      <w:start w:val="1"/>
      <w:numFmt w:val="decimal"/>
      <w:lvlText w:val="%1."/>
      <w:lvlJc w:val="left"/>
      <w:pPr>
        <w:ind w:left="720" w:hanging="360"/>
      </w:pPr>
    </w:lvl>
    <w:lvl w:ilvl="1" w:tplc="60143F34">
      <w:start w:val="1"/>
      <w:numFmt w:val="decimal"/>
      <w:lvlText w:val="%2."/>
      <w:lvlJc w:val="left"/>
      <w:pPr>
        <w:ind w:left="1440" w:hanging="360"/>
      </w:pPr>
      <w:rPr>
        <w:rFonts w:ascii="Aptos" w:eastAsia="Times New Roman" w:hAnsi="Aptos"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245AED"/>
    <w:multiLevelType w:val="hybridMultilevel"/>
    <w:tmpl w:val="0B5AD272"/>
    <w:lvl w:ilvl="0" w:tplc="D95C2D34">
      <w:start w:val="1"/>
      <w:numFmt w:val="decimal"/>
      <w:lvlText w:val="%1)"/>
      <w:lvlJc w:val="left"/>
      <w:pPr>
        <w:ind w:left="1572" w:hanging="360"/>
      </w:pPr>
      <w:rPr>
        <w:rFonts w:hint="default"/>
      </w:rPr>
    </w:lvl>
    <w:lvl w:ilvl="1" w:tplc="F5DCBFB6">
      <w:start w:val="1"/>
      <w:numFmt w:val="decimal"/>
      <w:lvlText w:val="%2."/>
      <w:lvlJc w:val="left"/>
      <w:pPr>
        <w:ind w:left="1440" w:hanging="360"/>
      </w:pPr>
      <w:rPr>
        <w:rFonts w:ascii="Aptos" w:eastAsia="Times New Roman" w:hAnsi="Aptos"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551BEF"/>
    <w:multiLevelType w:val="hybridMultilevel"/>
    <w:tmpl w:val="8A2C5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256979"/>
    <w:multiLevelType w:val="hybridMultilevel"/>
    <w:tmpl w:val="25384648"/>
    <w:lvl w:ilvl="0" w:tplc="D95C2D34">
      <w:start w:val="1"/>
      <w:numFmt w:val="decimal"/>
      <w:lvlText w:val="%1)"/>
      <w:lvlJc w:val="left"/>
      <w:pPr>
        <w:ind w:left="1080" w:hanging="360"/>
      </w:pPr>
      <w:rPr>
        <w:rFonts w:hint="default"/>
      </w:rPr>
    </w:lvl>
    <w:lvl w:ilvl="1" w:tplc="04090019" w:tentative="1">
      <w:start w:val="1"/>
      <w:numFmt w:val="lowerLetter"/>
      <w:lvlText w:val="%2."/>
      <w:lvlJc w:val="left"/>
      <w:pPr>
        <w:ind w:left="948" w:hanging="360"/>
      </w:pPr>
    </w:lvl>
    <w:lvl w:ilvl="2" w:tplc="0409001B" w:tentative="1">
      <w:start w:val="1"/>
      <w:numFmt w:val="lowerRoman"/>
      <w:lvlText w:val="%3."/>
      <w:lvlJc w:val="right"/>
      <w:pPr>
        <w:ind w:left="1668" w:hanging="180"/>
      </w:pPr>
    </w:lvl>
    <w:lvl w:ilvl="3" w:tplc="0409000F" w:tentative="1">
      <w:start w:val="1"/>
      <w:numFmt w:val="decimal"/>
      <w:lvlText w:val="%4."/>
      <w:lvlJc w:val="left"/>
      <w:pPr>
        <w:ind w:left="2388" w:hanging="360"/>
      </w:pPr>
    </w:lvl>
    <w:lvl w:ilvl="4" w:tplc="04090019" w:tentative="1">
      <w:start w:val="1"/>
      <w:numFmt w:val="lowerLetter"/>
      <w:lvlText w:val="%5."/>
      <w:lvlJc w:val="left"/>
      <w:pPr>
        <w:ind w:left="3108" w:hanging="360"/>
      </w:pPr>
    </w:lvl>
    <w:lvl w:ilvl="5" w:tplc="0409001B" w:tentative="1">
      <w:start w:val="1"/>
      <w:numFmt w:val="lowerRoman"/>
      <w:lvlText w:val="%6."/>
      <w:lvlJc w:val="right"/>
      <w:pPr>
        <w:ind w:left="3828" w:hanging="180"/>
      </w:pPr>
    </w:lvl>
    <w:lvl w:ilvl="6" w:tplc="0409000F" w:tentative="1">
      <w:start w:val="1"/>
      <w:numFmt w:val="decimal"/>
      <w:lvlText w:val="%7."/>
      <w:lvlJc w:val="left"/>
      <w:pPr>
        <w:ind w:left="4548" w:hanging="360"/>
      </w:pPr>
    </w:lvl>
    <w:lvl w:ilvl="7" w:tplc="04090019" w:tentative="1">
      <w:start w:val="1"/>
      <w:numFmt w:val="lowerLetter"/>
      <w:lvlText w:val="%8."/>
      <w:lvlJc w:val="left"/>
      <w:pPr>
        <w:ind w:left="5268" w:hanging="360"/>
      </w:pPr>
    </w:lvl>
    <w:lvl w:ilvl="8" w:tplc="0409001B" w:tentative="1">
      <w:start w:val="1"/>
      <w:numFmt w:val="lowerRoman"/>
      <w:lvlText w:val="%9."/>
      <w:lvlJc w:val="right"/>
      <w:pPr>
        <w:ind w:left="5988" w:hanging="180"/>
      </w:pPr>
    </w:lvl>
  </w:abstractNum>
  <w:abstractNum w:abstractNumId="18" w15:restartNumberingAfterBreak="0">
    <w:nsid w:val="624D6C68"/>
    <w:multiLevelType w:val="hybridMultilevel"/>
    <w:tmpl w:val="32EACB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D4591E"/>
    <w:multiLevelType w:val="hybridMultilevel"/>
    <w:tmpl w:val="177080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83B658F"/>
    <w:multiLevelType w:val="hybridMultilevel"/>
    <w:tmpl w:val="BD2CBD62"/>
    <w:lvl w:ilvl="0" w:tplc="F99C66D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93C55"/>
    <w:multiLevelType w:val="hybridMultilevel"/>
    <w:tmpl w:val="61383B42"/>
    <w:lvl w:ilvl="0" w:tplc="D95C2D34">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2" w15:restartNumberingAfterBreak="0">
    <w:nsid w:val="71AC27A3"/>
    <w:multiLevelType w:val="multilevel"/>
    <w:tmpl w:val="8DAE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C530D"/>
    <w:multiLevelType w:val="multilevel"/>
    <w:tmpl w:val="A5E4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43C27"/>
    <w:multiLevelType w:val="multilevel"/>
    <w:tmpl w:val="E534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FA7084"/>
    <w:multiLevelType w:val="multilevel"/>
    <w:tmpl w:val="704C9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9119455">
    <w:abstractNumId w:val="25"/>
  </w:num>
  <w:num w:numId="2" w16cid:durableId="850147688">
    <w:abstractNumId w:val="10"/>
  </w:num>
  <w:num w:numId="3" w16cid:durableId="1061832323">
    <w:abstractNumId w:val="7"/>
  </w:num>
  <w:num w:numId="4" w16cid:durableId="990595790">
    <w:abstractNumId w:val="23"/>
  </w:num>
  <w:num w:numId="5" w16cid:durableId="2127890704">
    <w:abstractNumId w:val="22"/>
  </w:num>
  <w:num w:numId="6" w16cid:durableId="1401248803">
    <w:abstractNumId w:val="11"/>
  </w:num>
  <w:num w:numId="7" w16cid:durableId="1517960272">
    <w:abstractNumId w:val="4"/>
  </w:num>
  <w:num w:numId="8" w16cid:durableId="1845971124">
    <w:abstractNumId w:val="16"/>
  </w:num>
  <w:num w:numId="9" w16cid:durableId="737362232">
    <w:abstractNumId w:val="14"/>
  </w:num>
  <w:num w:numId="10" w16cid:durableId="1168441361">
    <w:abstractNumId w:val="12"/>
  </w:num>
  <w:num w:numId="11" w16cid:durableId="988635251">
    <w:abstractNumId w:val="19"/>
  </w:num>
  <w:num w:numId="12" w16cid:durableId="1678579309">
    <w:abstractNumId w:val="0"/>
  </w:num>
  <w:num w:numId="13" w16cid:durableId="528687062">
    <w:abstractNumId w:val="8"/>
  </w:num>
  <w:num w:numId="14" w16cid:durableId="453134306">
    <w:abstractNumId w:val="3"/>
  </w:num>
  <w:num w:numId="15" w16cid:durableId="913049282">
    <w:abstractNumId w:val="17"/>
  </w:num>
  <w:num w:numId="16" w16cid:durableId="185481237">
    <w:abstractNumId w:val="21"/>
  </w:num>
  <w:num w:numId="17" w16cid:durableId="2147240099">
    <w:abstractNumId w:val="15"/>
  </w:num>
  <w:num w:numId="18" w16cid:durableId="1527985680">
    <w:abstractNumId w:val="13"/>
  </w:num>
  <w:num w:numId="19" w16cid:durableId="348682304">
    <w:abstractNumId w:val="24"/>
  </w:num>
  <w:num w:numId="20" w16cid:durableId="1861119170">
    <w:abstractNumId w:val="5"/>
  </w:num>
  <w:num w:numId="21" w16cid:durableId="53897044">
    <w:abstractNumId w:val="1"/>
  </w:num>
  <w:num w:numId="22" w16cid:durableId="119880360">
    <w:abstractNumId w:val="2"/>
  </w:num>
  <w:num w:numId="23" w16cid:durableId="1228107071">
    <w:abstractNumId w:val="20"/>
  </w:num>
  <w:num w:numId="24" w16cid:durableId="664670010">
    <w:abstractNumId w:val="6"/>
  </w:num>
  <w:num w:numId="25" w16cid:durableId="1390153472">
    <w:abstractNumId w:val="9"/>
  </w:num>
  <w:num w:numId="26" w16cid:durableId="1743934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D9"/>
    <w:rsid w:val="00000744"/>
    <w:rsid w:val="00033961"/>
    <w:rsid w:val="00041110"/>
    <w:rsid w:val="00086B82"/>
    <w:rsid w:val="000B2F7B"/>
    <w:rsid w:val="000F0DC5"/>
    <w:rsid w:val="000F14B8"/>
    <w:rsid w:val="001258BC"/>
    <w:rsid w:val="00135D60"/>
    <w:rsid w:val="00135F17"/>
    <w:rsid w:val="001458D9"/>
    <w:rsid w:val="00152FF7"/>
    <w:rsid w:val="00196D09"/>
    <w:rsid w:val="001E7BDD"/>
    <w:rsid w:val="0020323D"/>
    <w:rsid w:val="00206A13"/>
    <w:rsid w:val="00212181"/>
    <w:rsid w:val="00214C5F"/>
    <w:rsid w:val="00220D3E"/>
    <w:rsid w:val="00222F38"/>
    <w:rsid w:val="002247D3"/>
    <w:rsid w:val="002517D9"/>
    <w:rsid w:val="00254E36"/>
    <w:rsid w:val="0026160D"/>
    <w:rsid w:val="00277456"/>
    <w:rsid w:val="0033034C"/>
    <w:rsid w:val="003308A2"/>
    <w:rsid w:val="00374B90"/>
    <w:rsid w:val="00390B88"/>
    <w:rsid w:val="003C3C98"/>
    <w:rsid w:val="003C631E"/>
    <w:rsid w:val="003E7627"/>
    <w:rsid w:val="003F2835"/>
    <w:rsid w:val="004359C4"/>
    <w:rsid w:val="00470DB8"/>
    <w:rsid w:val="004A4DF3"/>
    <w:rsid w:val="004A7BDE"/>
    <w:rsid w:val="004D3D65"/>
    <w:rsid w:val="005A18D5"/>
    <w:rsid w:val="005C6D05"/>
    <w:rsid w:val="00605433"/>
    <w:rsid w:val="00617E8E"/>
    <w:rsid w:val="006239CE"/>
    <w:rsid w:val="0064481B"/>
    <w:rsid w:val="00647C3F"/>
    <w:rsid w:val="00652599"/>
    <w:rsid w:val="00655D4F"/>
    <w:rsid w:val="0069642B"/>
    <w:rsid w:val="006A7986"/>
    <w:rsid w:val="006C3661"/>
    <w:rsid w:val="00702507"/>
    <w:rsid w:val="00702D3D"/>
    <w:rsid w:val="00743F1B"/>
    <w:rsid w:val="00786EF6"/>
    <w:rsid w:val="007B34F9"/>
    <w:rsid w:val="0082526E"/>
    <w:rsid w:val="0083041B"/>
    <w:rsid w:val="0083373E"/>
    <w:rsid w:val="0087611C"/>
    <w:rsid w:val="00894D91"/>
    <w:rsid w:val="00895670"/>
    <w:rsid w:val="008B6343"/>
    <w:rsid w:val="008F3EE9"/>
    <w:rsid w:val="00922629"/>
    <w:rsid w:val="009367FC"/>
    <w:rsid w:val="0096634C"/>
    <w:rsid w:val="00970E40"/>
    <w:rsid w:val="00980F4A"/>
    <w:rsid w:val="0098348B"/>
    <w:rsid w:val="009A1A49"/>
    <w:rsid w:val="009B22F2"/>
    <w:rsid w:val="009C36E5"/>
    <w:rsid w:val="00A13F8B"/>
    <w:rsid w:val="00A30830"/>
    <w:rsid w:val="00A36ECB"/>
    <w:rsid w:val="00A44B56"/>
    <w:rsid w:val="00AA781B"/>
    <w:rsid w:val="00AC2CD7"/>
    <w:rsid w:val="00AE2F14"/>
    <w:rsid w:val="00AE5419"/>
    <w:rsid w:val="00B116C5"/>
    <w:rsid w:val="00B453AE"/>
    <w:rsid w:val="00B76553"/>
    <w:rsid w:val="00B92CDF"/>
    <w:rsid w:val="00BA15E1"/>
    <w:rsid w:val="00BD22B4"/>
    <w:rsid w:val="00BD2328"/>
    <w:rsid w:val="00BE2F49"/>
    <w:rsid w:val="00BE68CF"/>
    <w:rsid w:val="00C02396"/>
    <w:rsid w:val="00C206AE"/>
    <w:rsid w:val="00C50245"/>
    <w:rsid w:val="00C625A6"/>
    <w:rsid w:val="00CD4648"/>
    <w:rsid w:val="00CF6257"/>
    <w:rsid w:val="00D026B6"/>
    <w:rsid w:val="00D179CD"/>
    <w:rsid w:val="00D535EA"/>
    <w:rsid w:val="00DD4DF2"/>
    <w:rsid w:val="00DE2A30"/>
    <w:rsid w:val="00DF7EDB"/>
    <w:rsid w:val="00E55E8E"/>
    <w:rsid w:val="00E91D0F"/>
    <w:rsid w:val="00EB0AE5"/>
    <w:rsid w:val="00F43CE3"/>
    <w:rsid w:val="00F566B5"/>
    <w:rsid w:val="00F639F5"/>
    <w:rsid w:val="00FA7B93"/>
    <w:rsid w:val="00FB1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D98F"/>
  <w15:chartTrackingRefBased/>
  <w15:docId w15:val="{7276102F-F7AD-A741-8E2A-EA623369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458D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458D9"/>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CF625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58D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58D9"/>
    <w:rPr>
      <w:rFonts w:ascii="Times New Roman" w:eastAsia="Times New Roman" w:hAnsi="Times New Roman" w:cs="Times New Roman"/>
      <w:b/>
      <w:bCs/>
      <w:sz w:val="27"/>
      <w:szCs w:val="27"/>
    </w:rPr>
  </w:style>
  <w:style w:type="paragraph" w:customStyle="1" w:styleId="msonormal0">
    <w:name w:val="msonormal"/>
    <w:basedOn w:val="Normal"/>
    <w:rsid w:val="001458D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458D9"/>
    <w:rPr>
      <w:b/>
      <w:bCs/>
    </w:rPr>
  </w:style>
  <w:style w:type="paragraph" w:styleId="NormalWeb">
    <w:name w:val="Normal (Web)"/>
    <w:basedOn w:val="Normal"/>
    <w:uiPriority w:val="99"/>
    <w:semiHidden/>
    <w:unhideWhenUsed/>
    <w:rsid w:val="001458D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458D9"/>
    <w:rPr>
      <w:color w:val="0000FF"/>
      <w:u w:val="single"/>
    </w:rPr>
  </w:style>
  <w:style w:type="character" w:styleId="FollowedHyperlink">
    <w:name w:val="FollowedHyperlink"/>
    <w:basedOn w:val="DefaultParagraphFont"/>
    <w:uiPriority w:val="99"/>
    <w:semiHidden/>
    <w:unhideWhenUsed/>
    <w:rsid w:val="001458D9"/>
    <w:rPr>
      <w:color w:val="800080"/>
      <w:u w:val="single"/>
    </w:rPr>
  </w:style>
  <w:style w:type="character" w:customStyle="1" w:styleId="ui-icon">
    <w:name w:val="ui-icon"/>
    <w:basedOn w:val="DefaultParagraphFont"/>
    <w:rsid w:val="001458D9"/>
  </w:style>
  <w:style w:type="character" w:customStyle="1" w:styleId="screenreader-only">
    <w:name w:val="screenreader-only"/>
    <w:basedOn w:val="DefaultParagraphFont"/>
    <w:rsid w:val="001458D9"/>
  </w:style>
  <w:style w:type="character" w:styleId="Emphasis">
    <w:name w:val="Emphasis"/>
    <w:basedOn w:val="DefaultParagraphFont"/>
    <w:uiPriority w:val="20"/>
    <w:qFormat/>
    <w:rsid w:val="001458D9"/>
    <w:rPr>
      <w:i/>
      <w:iCs/>
    </w:rPr>
  </w:style>
  <w:style w:type="character" w:customStyle="1" w:styleId="mini-cal-month-and-year">
    <w:name w:val="mini-cal-month-and-year"/>
    <w:basedOn w:val="DefaultParagraphFont"/>
    <w:rsid w:val="001458D9"/>
  </w:style>
  <w:style w:type="character" w:customStyle="1" w:styleId="monthname">
    <w:name w:val="month_name"/>
    <w:basedOn w:val="DefaultParagraphFont"/>
    <w:rsid w:val="001458D9"/>
  </w:style>
  <w:style w:type="character" w:customStyle="1" w:styleId="yearnumber">
    <w:name w:val="year_number"/>
    <w:basedOn w:val="DefaultParagraphFont"/>
    <w:rsid w:val="001458D9"/>
  </w:style>
  <w:style w:type="character" w:customStyle="1" w:styleId="daynumber">
    <w:name w:val="day_number"/>
    <w:basedOn w:val="DefaultParagraphFont"/>
    <w:rsid w:val="001458D9"/>
  </w:style>
  <w:style w:type="paragraph" w:styleId="ListParagraph">
    <w:name w:val="List Paragraph"/>
    <w:aliases w:val="Numbered List"/>
    <w:basedOn w:val="Normal"/>
    <w:uiPriority w:val="34"/>
    <w:qFormat/>
    <w:rsid w:val="001258BC"/>
    <w:pPr>
      <w:ind w:left="720"/>
      <w:contextualSpacing/>
    </w:pPr>
  </w:style>
  <w:style w:type="character" w:customStyle="1" w:styleId="Heading5Char">
    <w:name w:val="Heading 5 Char"/>
    <w:basedOn w:val="DefaultParagraphFont"/>
    <w:link w:val="Heading5"/>
    <w:uiPriority w:val="9"/>
    <w:semiHidden/>
    <w:rsid w:val="00CF6257"/>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743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7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98455">
      <w:bodyDiv w:val="1"/>
      <w:marLeft w:val="0"/>
      <w:marRight w:val="0"/>
      <w:marTop w:val="0"/>
      <w:marBottom w:val="0"/>
      <w:divBdr>
        <w:top w:val="none" w:sz="0" w:space="0" w:color="auto"/>
        <w:left w:val="none" w:sz="0" w:space="0" w:color="auto"/>
        <w:bottom w:val="none" w:sz="0" w:space="0" w:color="auto"/>
        <w:right w:val="none" w:sz="0" w:space="0" w:color="auto"/>
      </w:divBdr>
      <w:divsChild>
        <w:div w:id="1381633867">
          <w:marLeft w:val="0"/>
          <w:marRight w:val="0"/>
          <w:marTop w:val="0"/>
          <w:marBottom w:val="0"/>
          <w:divBdr>
            <w:top w:val="none" w:sz="0" w:space="0" w:color="auto"/>
            <w:left w:val="none" w:sz="0" w:space="0" w:color="auto"/>
            <w:bottom w:val="none" w:sz="0" w:space="0" w:color="auto"/>
            <w:right w:val="none" w:sz="0" w:space="0" w:color="auto"/>
          </w:divBdr>
          <w:divsChild>
            <w:div w:id="704451427">
              <w:marLeft w:val="0"/>
              <w:marRight w:val="0"/>
              <w:marTop w:val="0"/>
              <w:marBottom w:val="0"/>
              <w:divBdr>
                <w:top w:val="none" w:sz="0" w:space="0" w:color="auto"/>
                <w:left w:val="none" w:sz="0" w:space="0" w:color="auto"/>
                <w:bottom w:val="none" w:sz="0" w:space="0" w:color="auto"/>
                <w:right w:val="none" w:sz="0" w:space="0" w:color="auto"/>
              </w:divBdr>
              <w:divsChild>
                <w:div w:id="153687034">
                  <w:marLeft w:val="0"/>
                  <w:marRight w:val="0"/>
                  <w:marTop w:val="0"/>
                  <w:marBottom w:val="150"/>
                  <w:divBdr>
                    <w:top w:val="none" w:sz="0" w:space="0" w:color="auto"/>
                    <w:left w:val="none" w:sz="0" w:space="0" w:color="auto"/>
                    <w:bottom w:val="none" w:sz="0" w:space="0" w:color="auto"/>
                    <w:right w:val="none" w:sz="0" w:space="0" w:color="auto"/>
                  </w:divBdr>
                </w:div>
                <w:div w:id="13645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8185">
          <w:marLeft w:val="0"/>
          <w:marRight w:val="0"/>
          <w:marTop w:val="0"/>
          <w:marBottom w:val="0"/>
          <w:divBdr>
            <w:top w:val="none" w:sz="0" w:space="0" w:color="auto"/>
            <w:left w:val="none" w:sz="0" w:space="0" w:color="auto"/>
            <w:bottom w:val="none" w:sz="0" w:space="0" w:color="auto"/>
            <w:right w:val="none" w:sz="0" w:space="0" w:color="auto"/>
          </w:divBdr>
          <w:divsChild>
            <w:div w:id="865483817">
              <w:marLeft w:val="0"/>
              <w:marRight w:val="0"/>
              <w:marTop w:val="0"/>
              <w:marBottom w:val="0"/>
              <w:divBdr>
                <w:top w:val="none" w:sz="0" w:space="0" w:color="auto"/>
                <w:left w:val="none" w:sz="0" w:space="0" w:color="auto"/>
                <w:bottom w:val="none" w:sz="0" w:space="0" w:color="auto"/>
                <w:right w:val="none" w:sz="0" w:space="0" w:color="auto"/>
              </w:divBdr>
            </w:div>
            <w:div w:id="108358305">
              <w:marLeft w:val="0"/>
              <w:marRight w:val="0"/>
              <w:marTop w:val="0"/>
              <w:marBottom w:val="0"/>
              <w:divBdr>
                <w:top w:val="none" w:sz="0" w:space="0" w:color="auto"/>
                <w:left w:val="none" w:sz="0" w:space="0" w:color="auto"/>
                <w:bottom w:val="none" w:sz="0" w:space="0" w:color="auto"/>
                <w:right w:val="none" w:sz="0" w:space="0" w:color="auto"/>
              </w:divBdr>
            </w:div>
            <w:div w:id="1118139435">
              <w:marLeft w:val="0"/>
              <w:marRight w:val="0"/>
              <w:marTop w:val="0"/>
              <w:marBottom w:val="0"/>
              <w:divBdr>
                <w:top w:val="none" w:sz="0" w:space="0" w:color="auto"/>
                <w:left w:val="none" w:sz="0" w:space="0" w:color="auto"/>
                <w:bottom w:val="none" w:sz="0" w:space="0" w:color="auto"/>
                <w:right w:val="none" w:sz="0" w:space="0" w:color="auto"/>
              </w:divBdr>
            </w:div>
            <w:div w:id="1099330889">
              <w:marLeft w:val="0"/>
              <w:marRight w:val="0"/>
              <w:marTop w:val="0"/>
              <w:marBottom w:val="0"/>
              <w:divBdr>
                <w:top w:val="none" w:sz="0" w:space="0" w:color="auto"/>
                <w:left w:val="none" w:sz="0" w:space="0" w:color="auto"/>
                <w:bottom w:val="none" w:sz="0" w:space="0" w:color="auto"/>
                <w:right w:val="none" w:sz="0" w:space="0" w:color="auto"/>
              </w:divBdr>
            </w:div>
            <w:div w:id="191649768">
              <w:marLeft w:val="0"/>
              <w:marRight w:val="0"/>
              <w:marTop w:val="0"/>
              <w:marBottom w:val="0"/>
              <w:divBdr>
                <w:top w:val="none" w:sz="0" w:space="0" w:color="auto"/>
                <w:left w:val="none" w:sz="0" w:space="0" w:color="auto"/>
                <w:bottom w:val="none" w:sz="0" w:space="0" w:color="auto"/>
                <w:right w:val="none" w:sz="0" w:space="0" w:color="auto"/>
              </w:divBdr>
            </w:div>
            <w:div w:id="2067295884">
              <w:marLeft w:val="0"/>
              <w:marRight w:val="0"/>
              <w:marTop w:val="0"/>
              <w:marBottom w:val="0"/>
              <w:divBdr>
                <w:top w:val="none" w:sz="0" w:space="0" w:color="auto"/>
                <w:left w:val="none" w:sz="0" w:space="0" w:color="auto"/>
                <w:bottom w:val="none" w:sz="0" w:space="0" w:color="auto"/>
                <w:right w:val="none" w:sz="0" w:space="0" w:color="auto"/>
              </w:divBdr>
            </w:div>
            <w:div w:id="232397875">
              <w:marLeft w:val="0"/>
              <w:marRight w:val="0"/>
              <w:marTop w:val="0"/>
              <w:marBottom w:val="0"/>
              <w:divBdr>
                <w:top w:val="none" w:sz="0" w:space="0" w:color="auto"/>
                <w:left w:val="none" w:sz="0" w:space="0" w:color="auto"/>
                <w:bottom w:val="none" w:sz="0" w:space="0" w:color="auto"/>
                <w:right w:val="none" w:sz="0" w:space="0" w:color="auto"/>
              </w:divBdr>
            </w:div>
            <w:div w:id="1316299670">
              <w:marLeft w:val="0"/>
              <w:marRight w:val="0"/>
              <w:marTop w:val="0"/>
              <w:marBottom w:val="0"/>
              <w:divBdr>
                <w:top w:val="none" w:sz="0" w:space="0" w:color="auto"/>
                <w:left w:val="none" w:sz="0" w:space="0" w:color="auto"/>
                <w:bottom w:val="none" w:sz="0" w:space="0" w:color="auto"/>
                <w:right w:val="none" w:sz="0" w:space="0" w:color="auto"/>
              </w:divBdr>
            </w:div>
            <w:div w:id="1214582669">
              <w:marLeft w:val="0"/>
              <w:marRight w:val="0"/>
              <w:marTop w:val="0"/>
              <w:marBottom w:val="0"/>
              <w:divBdr>
                <w:top w:val="none" w:sz="0" w:space="0" w:color="auto"/>
                <w:left w:val="none" w:sz="0" w:space="0" w:color="auto"/>
                <w:bottom w:val="none" w:sz="0" w:space="0" w:color="auto"/>
                <w:right w:val="none" w:sz="0" w:space="0" w:color="auto"/>
              </w:divBdr>
            </w:div>
            <w:div w:id="383725444">
              <w:marLeft w:val="0"/>
              <w:marRight w:val="0"/>
              <w:marTop w:val="0"/>
              <w:marBottom w:val="0"/>
              <w:divBdr>
                <w:top w:val="none" w:sz="0" w:space="0" w:color="auto"/>
                <w:left w:val="none" w:sz="0" w:space="0" w:color="auto"/>
                <w:bottom w:val="none" w:sz="0" w:space="0" w:color="auto"/>
                <w:right w:val="none" w:sz="0" w:space="0" w:color="auto"/>
              </w:divBdr>
            </w:div>
            <w:div w:id="41831690">
              <w:marLeft w:val="0"/>
              <w:marRight w:val="0"/>
              <w:marTop w:val="0"/>
              <w:marBottom w:val="0"/>
              <w:divBdr>
                <w:top w:val="none" w:sz="0" w:space="0" w:color="auto"/>
                <w:left w:val="none" w:sz="0" w:space="0" w:color="auto"/>
                <w:bottom w:val="none" w:sz="0" w:space="0" w:color="auto"/>
                <w:right w:val="none" w:sz="0" w:space="0" w:color="auto"/>
              </w:divBdr>
            </w:div>
            <w:div w:id="157384694">
              <w:marLeft w:val="0"/>
              <w:marRight w:val="0"/>
              <w:marTop w:val="0"/>
              <w:marBottom w:val="0"/>
              <w:divBdr>
                <w:top w:val="none" w:sz="0" w:space="0" w:color="auto"/>
                <w:left w:val="none" w:sz="0" w:space="0" w:color="auto"/>
                <w:bottom w:val="none" w:sz="0" w:space="0" w:color="auto"/>
                <w:right w:val="none" w:sz="0" w:space="0" w:color="auto"/>
              </w:divBdr>
            </w:div>
            <w:div w:id="931863615">
              <w:marLeft w:val="0"/>
              <w:marRight w:val="0"/>
              <w:marTop w:val="0"/>
              <w:marBottom w:val="0"/>
              <w:divBdr>
                <w:top w:val="none" w:sz="0" w:space="0" w:color="auto"/>
                <w:left w:val="none" w:sz="0" w:space="0" w:color="auto"/>
                <w:bottom w:val="none" w:sz="0" w:space="0" w:color="auto"/>
                <w:right w:val="none" w:sz="0" w:space="0" w:color="auto"/>
              </w:divBdr>
            </w:div>
            <w:div w:id="913245509">
              <w:marLeft w:val="0"/>
              <w:marRight w:val="0"/>
              <w:marTop w:val="0"/>
              <w:marBottom w:val="0"/>
              <w:divBdr>
                <w:top w:val="none" w:sz="0" w:space="0" w:color="auto"/>
                <w:left w:val="none" w:sz="0" w:space="0" w:color="auto"/>
                <w:bottom w:val="none" w:sz="0" w:space="0" w:color="auto"/>
                <w:right w:val="none" w:sz="0" w:space="0" w:color="auto"/>
              </w:divBdr>
            </w:div>
            <w:div w:id="554049209">
              <w:marLeft w:val="0"/>
              <w:marRight w:val="0"/>
              <w:marTop w:val="0"/>
              <w:marBottom w:val="0"/>
              <w:divBdr>
                <w:top w:val="none" w:sz="0" w:space="0" w:color="auto"/>
                <w:left w:val="none" w:sz="0" w:space="0" w:color="auto"/>
                <w:bottom w:val="none" w:sz="0" w:space="0" w:color="auto"/>
                <w:right w:val="none" w:sz="0" w:space="0" w:color="auto"/>
              </w:divBdr>
            </w:div>
            <w:div w:id="503206713">
              <w:marLeft w:val="0"/>
              <w:marRight w:val="0"/>
              <w:marTop w:val="0"/>
              <w:marBottom w:val="0"/>
              <w:divBdr>
                <w:top w:val="none" w:sz="0" w:space="0" w:color="auto"/>
                <w:left w:val="none" w:sz="0" w:space="0" w:color="auto"/>
                <w:bottom w:val="none" w:sz="0" w:space="0" w:color="auto"/>
                <w:right w:val="none" w:sz="0" w:space="0" w:color="auto"/>
              </w:divBdr>
            </w:div>
            <w:div w:id="1223323004">
              <w:marLeft w:val="0"/>
              <w:marRight w:val="0"/>
              <w:marTop w:val="0"/>
              <w:marBottom w:val="0"/>
              <w:divBdr>
                <w:top w:val="none" w:sz="0" w:space="0" w:color="auto"/>
                <w:left w:val="none" w:sz="0" w:space="0" w:color="auto"/>
                <w:bottom w:val="none" w:sz="0" w:space="0" w:color="auto"/>
                <w:right w:val="none" w:sz="0" w:space="0" w:color="auto"/>
              </w:divBdr>
            </w:div>
            <w:div w:id="1209150337">
              <w:marLeft w:val="0"/>
              <w:marRight w:val="0"/>
              <w:marTop w:val="0"/>
              <w:marBottom w:val="0"/>
              <w:divBdr>
                <w:top w:val="none" w:sz="0" w:space="0" w:color="auto"/>
                <w:left w:val="none" w:sz="0" w:space="0" w:color="auto"/>
                <w:bottom w:val="none" w:sz="0" w:space="0" w:color="auto"/>
                <w:right w:val="none" w:sz="0" w:space="0" w:color="auto"/>
              </w:divBdr>
            </w:div>
            <w:div w:id="249582289">
              <w:marLeft w:val="0"/>
              <w:marRight w:val="0"/>
              <w:marTop w:val="0"/>
              <w:marBottom w:val="0"/>
              <w:divBdr>
                <w:top w:val="none" w:sz="0" w:space="0" w:color="auto"/>
                <w:left w:val="none" w:sz="0" w:space="0" w:color="auto"/>
                <w:bottom w:val="none" w:sz="0" w:space="0" w:color="auto"/>
                <w:right w:val="none" w:sz="0" w:space="0" w:color="auto"/>
              </w:divBdr>
            </w:div>
            <w:div w:id="768157249">
              <w:marLeft w:val="0"/>
              <w:marRight w:val="0"/>
              <w:marTop w:val="0"/>
              <w:marBottom w:val="0"/>
              <w:divBdr>
                <w:top w:val="none" w:sz="0" w:space="0" w:color="auto"/>
                <w:left w:val="none" w:sz="0" w:space="0" w:color="auto"/>
                <w:bottom w:val="none" w:sz="0" w:space="0" w:color="auto"/>
                <w:right w:val="none" w:sz="0" w:space="0" w:color="auto"/>
              </w:divBdr>
            </w:div>
            <w:div w:id="257255833">
              <w:marLeft w:val="0"/>
              <w:marRight w:val="0"/>
              <w:marTop w:val="0"/>
              <w:marBottom w:val="0"/>
              <w:divBdr>
                <w:top w:val="none" w:sz="0" w:space="0" w:color="auto"/>
                <w:left w:val="none" w:sz="0" w:space="0" w:color="auto"/>
                <w:bottom w:val="none" w:sz="0" w:space="0" w:color="auto"/>
                <w:right w:val="none" w:sz="0" w:space="0" w:color="auto"/>
              </w:divBdr>
            </w:div>
            <w:div w:id="1234120025">
              <w:marLeft w:val="0"/>
              <w:marRight w:val="0"/>
              <w:marTop w:val="0"/>
              <w:marBottom w:val="0"/>
              <w:divBdr>
                <w:top w:val="none" w:sz="0" w:space="0" w:color="auto"/>
                <w:left w:val="none" w:sz="0" w:space="0" w:color="auto"/>
                <w:bottom w:val="none" w:sz="0" w:space="0" w:color="auto"/>
                <w:right w:val="none" w:sz="0" w:space="0" w:color="auto"/>
              </w:divBdr>
            </w:div>
            <w:div w:id="1207370023">
              <w:marLeft w:val="0"/>
              <w:marRight w:val="0"/>
              <w:marTop w:val="0"/>
              <w:marBottom w:val="0"/>
              <w:divBdr>
                <w:top w:val="none" w:sz="0" w:space="0" w:color="auto"/>
                <w:left w:val="none" w:sz="0" w:space="0" w:color="auto"/>
                <w:bottom w:val="none" w:sz="0" w:space="0" w:color="auto"/>
                <w:right w:val="none" w:sz="0" w:space="0" w:color="auto"/>
              </w:divBdr>
            </w:div>
            <w:div w:id="1073897437">
              <w:marLeft w:val="0"/>
              <w:marRight w:val="0"/>
              <w:marTop w:val="0"/>
              <w:marBottom w:val="0"/>
              <w:divBdr>
                <w:top w:val="none" w:sz="0" w:space="0" w:color="auto"/>
                <w:left w:val="none" w:sz="0" w:space="0" w:color="auto"/>
                <w:bottom w:val="none" w:sz="0" w:space="0" w:color="auto"/>
                <w:right w:val="none" w:sz="0" w:space="0" w:color="auto"/>
              </w:divBdr>
            </w:div>
            <w:div w:id="1234312388">
              <w:marLeft w:val="0"/>
              <w:marRight w:val="0"/>
              <w:marTop w:val="0"/>
              <w:marBottom w:val="0"/>
              <w:divBdr>
                <w:top w:val="none" w:sz="0" w:space="0" w:color="auto"/>
                <w:left w:val="none" w:sz="0" w:space="0" w:color="auto"/>
                <w:bottom w:val="none" w:sz="0" w:space="0" w:color="auto"/>
                <w:right w:val="none" w:sz="0" w:space="0" w:color="auto"/>
              </w:divBdr>
            </w:div>
            <w:div w:id="445857313">
              <w:marLeft w:val="0"/>
              <w:marRight w:val="0"/>
              <w:marTop w:val="0"/>
              <w:marBottom w:val="0"/>
              <w:divBdr>
                <w:top w:val="none" w:sz="0" w:space="0" w:color="auto"/>
                <w:left w:val="none" w:sz="0" w:space="0" w:color="auto"/>
                <w:bottom w:val="none" w:sz="0" w:space="0" w:color="auto"/>
                <w:right w:val="none" w:sz="0" w:space="0" w:color="auto"/>
              </w:divBdr>
            </w:div>
            <w:div w:id="456995740">
              <w:marLeft w:val="0"/>
              <w:marRight w:val="0"/>
              <w:marTop w:val="0"/>
              <w:marBottom w:val="0"/>
              <w:divBdr>
                <w:top w:val="none" w:sz="0" w:space="0" w:color="auto"/>
                <w:left w:val="none" w:sz="0" w:space="0" w:color="auto"/>
                <w:bottom w:val="none" w:sz="0" w:space="0" w:color="auto"/>
                <w:right w:val="none" w:sz="0" w:space="0" w:color="auto"/>
              </w:divBdr>
            </w:div>
            <w:div w:id="1913856843">
              <w:marLeft w:val="0"/>
              <w:marRight w:val="0"/>
              <w:marTop w:val="0"/>
              <w:marBottom w:val="0"/>
              <w:divBdr>
                <w:top w:val="none" w:sz="0" w:space="0" w:color="auto"/>
                <w:left w:val="none" w:sz="0" w:space="0" w:color="auto"/>
                <w:bottom w:val="none" w:sz="0" w:space="0" w:color="auto"/>
                <w:right w:val="none" w:sz="0" w:space="0" w:color="auto"/>
              </w:divBdr>
            </w:div>
            <w:div w:id="214971427">
              <w:marLeft w:val="0"/>
              <w:marRight w:val="0"/>
              <w:marTop w:val="0"/>
              <w:marBottom w:val="0"/>
              <w:divBdr>
                <w:top w:val="none" w:sz="0" w:space="0" w:color="auto"/>
                <w:left w:val="none" w:sz="0" w:space="0" w:color="auto"/>
                <w:bottom w:val="none" w:sz="0" w:space="0" w:color="auto"/>
                <w:right w:val="none" w:sz="0" w:space="0" w:color="auto"/>
              </w:divBdr>
            </w:div>
            <w:div w:id="751438324">
              <w:marLeft w:val="0"/>
              <w:marRight w:val="0"/>
              <w:marTop w:val="0"/>
              <w:marBottom w:val="0"/>
              <w:divBdr>
                <w:top w:val="none" w:sz="0" w:space="0" w:color="auto"/>
                <w:left w:val="none" w:sz="0" w:space="0" w:color="auto"/>
                <w:bottom w:val="none" w:sz="0" w:space="0" w:color="auto"/>
                <w:right w:val="none" w:sz="0" w:space="0" w:color="auto"/>
              </w:divBdr>
            </w:div>
            <w:div w:id="1562785336">
              <w:marLeft w:val="0"/>
              <w:marRight w:val="0"/>
              <w:marTop w:val="0"/>
              <w:marBottom w:val="0"/>
              <w:divBdr>
                <w:top w:val="none" w:sz="0" w:space="0" w:color="auto"/>
                <w:left w:val="none" w:sz="0" w:space="0" w:color="auto"/>
                <w:bottom w:val="none" w:sz="0" w:space="0" w:color="auto"/>
                <w:right w:val="none" w:sz="0" w:space="0" w:color="auto"/>
              </w:divBdr>
            </w:div>
            <w:div w:id="371803473">
              <w:marLeft w:val="0"/>
              <w:marRight w:val="0"/>
              <w:marTop w:val="0"/>
              <w:marBottom w:val="0"/>
              <w:divBdr>
                <w:top w:val="none" w:sz="0" w:space="0" w:color="auto"/>
                <w:left w:val="none" w:sz="0" w:space="0" w:color="auto"/>
                <w:bottom w:val="none" w:sz="0" w:space="0" w:color="auto"/>
                <w:right w:val="none" w:sz="0" w:space="0" w:color="auto"/>
              </w:divBdr>
            </w:div>
            <w:div w:id="1381324766">
              <w:marLeft w:val="0"/>
              <w:marRight w:val="0"/>
              <w:marTop w:val="0"/>
              <w:marBottom w:val="0"/>
              <w:divBdr>
                <w:top w:val="none" w:sz="0" w:space="0" w:color="auto"/>
                <w:left w:val="none" w:sz="0" w:space="0" w:color="auto"/>
                <w:bottom w:val="none" w:sz="0" w:space="0" w:color="auto"/>
                <w:right w:val="none" w:sz="0" w:space="0" w:color="auto"/>
              </w:divBdr>
            </w:div>
            <w:div w:id="222258670">
              <w:marLeft w:val="0"/>
              <w:marRight w:val="0"/>
              <w:marTop w:val="0"/>
              <w:marBottom w:val="0"/>
              <w:divBdr>
                <w:top w:val="none" w:sz="0" w:space="0" w:color="auto"/>
                <w:left w:val="none" w:sz="0" w:space="0" w:color="auto"/>
                <w:bottom w:val="none" w:sz="0" w:space="0" w:color="auto"/>
                <w:right w:val="none" w:sz="0" w:space="0" w:color="auto"/>
              </w:divBdr>
            </w:div>
            <w:div w:id="1893497846">
              <w:marLeft w:val="0"/>
              <w:marRight w:val="0"/>
              <w:marTop w:val="0"/>
              <w:marBottom w:val="0"/>
              <w:divBdr>
                <w:top w:val="none" w:sz="0" w:space="0" w:color="auto"/>
                <w:left w:val="none" w:sz="0" w:space="0" w:color="auto"/>
                <w:bottom w:val="none" w:sz="0" w:space="0" w:color="auto"/>
                <w:right w:val="none" w:sz="0" w:space="0" w:color="auto"/>
              </w:divBdr>
            </w:div>
            <w:div w:id="702561008">
              <w:marLeft w:val="0"/>
              <w:marRight w:val="0"/>
              <w:marTop w:val="0"/>
              <w:marBottom w:val="0"/>
              <w:divBdr>
                <w:top w:val="none" w:sz="0" w:space="0" w:color="auto"/>
                <w:left w:val="none" w:sz="0" w:space="0" w:color="auto"/>
                <w:bottom w:val="none" w:sz="0" w:space="0" w:color="auto"/>
                <w:right w:val="none" w:sz="0" w:space="0" w:color="auto"/>
              </w:divBdr>
            </w:div>
            <w:div w:id="668753042">
              <w:marLeft w:val="0"/>
              <w:marRight w:val="0"/>
              <w:marTop w:val="0"/>
              <w:marBottom w:val="0"/>
              <w:divBdr>
                <w:top w:val="none" w:sz="0" w:space="0" w:color="auto"/>
                <w:left w:val="none" w:sz="0" w:space="0" w:color="auto"/>
                <w:bottom w:val="none" w:sz="0" w:space="0" w:color="auto"/>
                <w:right w:val="none" w:sz="0" w:space="0" w:color="auto"/>
              </w:divBdr>
            </w:div>
            <w:div w:id="1980261899">
              <w:marLeft w:val="0"/>
              <w:marRight w:val="0"/>
              <w:marTop w:val="0"/>
              <w:marBottom w:val="0"/>
              <w:divBdr>
                <w:top w:val="none" w:sz="0" w:space="0" w:color="auto"/>
                <w:left w:val="none" w:sz="0" w:space="0" w:color="auto"/>
                <w:bottom w:val="none" w:sz="0" w:space="0" w:color="auto"/>
                <w:right w:val="none" w:sz="0" w:space="0" w:color="auto"/>
              </w:divBdr>
            </w:div>
            <w:div w:id="1195658483">
              <w:marLeft w:val="0"/>
              <w:marRight w:val="0"/>
              <w:marTop w:val="0"/>
              <w:marBottom w:val="0"/>
              <w:divBdr>
                <w:top w:val="none" w:sz="0" w:space="0" w:color="auto"/>
                <w:left w:val="none" w:sz="0" w:space="0" w:color="auto"/>
                <w:bottom w:val="none" w:sz="0" w:space="0" w:color="auto"/>
                <w:right w:val="none" w:sz="0" w:space="0" w:color="auto"/>
              </w:divBdr>
            </w:div>
            <w:div w:id="467282277">
              <w:marLeft w:val="0"/>
              <w:marRight w:val="0"/>
              <w:marTop w:val="0"/>
              <w:marBottom w:val="0"/>
              <w:divBdr>
                <w:top w:val="none" w:sz="0" w:space="0" w:color="auto"/>
                <w:left w:val="none" w:sz="0" w:space="0" w:color="auto"/>
                <w:bottom w:val="none" w:sz="0" w:space="0" w:color="auto"/>
                <w:right w:val="none" w:sz="0" w:space="0" w:color="auto"/>
              </w:divBdr>
            </w:div>
            <w:div w:id="455300283">
              <w:marLeft w:val="0"/>
              <w:marRight w:val="0"/>
              <w:marTop w:val="0"/>
              <w:marBottom w:val="0"/>
              <w:divBdr>
                <w:top w:val="none" w:sz="0" w:space="0" w:color="auto"/>
                <w:left w:val="none" w:sz="0" w:space="0" w:color="auto"/>
                <w:bottom w:val="none" w:sz="0" w:space="0" w:color="auto"/>
                <w:right w:val="none" w:sz="0" w:space="0" w:color="auto"/>
              </w:divBdr>
            </w:div>
            <w:div w:id="715546649">
              <w:marLeft w:val="0"/>
              <w:marRight w:val="0"/>
              <w:marTop w:val="0"/>
              <w:marBottom w:val="0"/>
              <w:divBdr>
                <w:top w:val="none" w:sz="0" w:space="0" w:color="auto"/>
                <w:left w:val="none" w:sz="0" w:space="0" w:color="auto"/>
                <w:bottom w:val="none" w:sz="0" w:space="0" w:color="auto"/>
                <w:right w:val="none" w:sz="0" w:space="0" w:color="auto"/>
              </w:divBdr>
            </w:div>
            <w:div w:id="1043866662">
              <w:marLeft w:val="0"/>
              <w:marRight w:val="0"/>
              <w:marTop w:val="0"/>
              <w:marBottom w:val="0"/>
              <w:divBdr>
                <w:top w:val="none" w:sz="0" w:space="0" w:color="auto"/>
                <w:left w:val="none" w:sz="0" w:space="0" w:color="auto"/>
                <w:bottom w:val="none" w:sz="0" w:space="0" w:color="auto"/>
                <w:right w:val="none" w:sz="0" w:space="0" w:color="auto"/>
              </w:divBdr>
            </w:div>
          </w:divsChild>
        </w:div>
        <w:div w:id="1076247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cientific-Writing-Communication-Proposals-Presentations/dp/0190063289/ref=sr_1_1?dchild=1&amp;keywords=ISBN%3A+9780190063283.&amp;qid=1625912233&amp;s=books&amp;sr=1-1" TargetMode="External"/><Relationship Id="rId13" Type="http://schemas.openxmlformats.org/officeDocument/2006/relationships/hyperlink" Target="https://nbacademicintegrity.rutgers.edu/sites/default/files/10.2.13%20-%20current.pdf" TargetMode="External"/><Relationship Id="rId18" Type="http://schemas.openxmlformats.org/officeDocument/2006/relationships/hyperlink" Target="https://studentaffairs.rutgers.edu/bias-incident-reporting" TargetMode="External"/><Relationship Id="rId26" Type="http://schemas.openxmlformats.org/officeDocument/2006/relationships/hyperlink" Target="https://ruoffcampus.rutgers.edu/basic-needs" TargetMode="External"/><Relationship Id="rId3" Type="http://schemas.openxmlformats.org/officeDocument/2006/relationships/settings" Target="settings.xml"/><Relationship Id="rId21" Type="http://schemas.openxmlformats.org/officeDocument/2006/relationships/hyperlink" Target="http://health.rutgers.edu/" TargetMode="External"/><Relationship Id="rId7" Type="http://schemas.openxmlformats.org/officeDocument/2006/relationships/hyperlink" Target="https://global.oup.com/academic/product/scientific-writing-and-communication-9780197613795?cc=us&amp;lang=en&amp;" TargetMode="External"/><Relationship Id="rId12" Type="http://schemas.openxmlformats.org/officeDocument/2006/relationships/hyperlink" Target="https://studentsupport.rutgers.edu)" TargetMode="External"/><Relationship Id="rId17" Type="http://schemas.openxmlformats.org/officeDocument/2006/relationships/hyperlink" Target="https://www.libraries.rutgers.edu/" TargetMode="External"/><Relationship Id="rId25" Type="http://schemas.openxmlformats.org/officeDocument/2006/relationships/hyperlink" Target="https://ods.rutgers.edu/" TargetMode="External"/><Relationship Id="rId2" Type="http://schemas.openxmlformats.org/officeDocument/2006/relationships/styles" Target="styles.xml"/><Relationship Id="rId16" Type="http://schemas.openxmlformats.org/officeDocument/2006/relationships/hyperlink" Target="https://rlc.rutgers.edu/" TargetMode="External"/><Relationship Id="rId20" Type="http://schemas.openxmlformats.org/officeDocument/2006/relationships/hyperlink" Target="https://veterans.rutgers.ed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eiman@rutgers.edu" TargetMode="External"/><Relationship Id="rId11" Type="http://schemas.openxmlformats.org/officeDocument/2006/relationships/hyperlink" Target="https://studentsupport.rutgers.edu/faqs" TargetMode="External"/><Relationship Id="rId24" Type="http://schemas.openxmlformats.org/officeDocument/2006/relationships/hyperlink" Target="http://www.vpva.rutgers.edu/" TargetMode="External"/><Relationship Id="rId5" Type="http://schemas.openxmlformats.org/officeDocument/2006/relationships/hyperlink" Target="https://maps.rutgers.edu/map" TargetMode="External"/><Relationship Id="rId15" Type="http://schemas.openxmlformats.org/officeDocument/2006/relationships/hyperlink" Target="https://www.rutgers.edu/academics/student-support" TargetMode="External"/><Relationship Id="rId23" Type="http://schemas.openxmlformats.org/officeDocument/2006/relationships/hyperlink" Target="http://health.rutgers.edu/uwill/" TargetMode="External"/><Relationship Id="rId28" Type="http://schemas.openxmlformats.org/officeDocument/2006/relationships/hyperlink" Target="https://ods.rutgers.edu/letter-accommodation" TargetMode="External"/><Relationship Id="rId10" Type="http://schemas.openxmlformats.org/officeDocument/2006/relationships/hyperlink" Target="https://sims.rutgers.edu/ssra/" TargetMode="External"/><Relationship Id="rId19" Type="http://schemas.openxmlformats.org/officeDocument/2006/relationships/hyperlink" Target="https://success.rutgers.edu/resource/dean-students-student-support-office" TargetMode="External"/><Relationship Id="rId4" Type="http://schemas.openxmlformats.org/officeDocument/2006/relationships/webSettings" Target="webSettings.xml"/><Relationship Id="rId9" Type="http://schemas.openxmlformats.org/officeDocument/2006/relationships/hyperlink" Target="https://policies.rutgers.edu/B.aspx?BookId=11908&amp;PageId=459225&amp;Search=attendance" TargetMode="External"/><Relationship Id="rId14" Type="http://schemas.openxmlformats.org/officeDocument/2006/relationships/hyperlink" Target="https://success.rutgers.edu/" TargetMode="External"/><Relationship Id="rId22" Type="http://schemas.openxmlformats.org/officeDocument/2006/relationships/hyperlink" Target="http://health.rutgers.edu/medical-counseling-services/counseling/" TargetMode="External"/><Relationship Id="rId27" Type="http://schemas.openxmlformats.org/officeDocument/2006/relationships/hyperlink" Target="https://ruoffcampus.rutgers.edu/food-pantr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3249</Words>
  <Characters>18520</Characters>
  <Application>Microsoft Office Word</Application>
  <DocSecurity>0</DocSecurity>
  <Lines>154</Lines>
  <Paragraphs>43</Paragraphs>
  <ScaleCrop>false</ScaleCrop>
  <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Barr</dc:creator>
  <cp:keywords/>
  <dc:description/>
  <cp:lastModifiedBy>Gary Heiman</cp:lastModifiedBy>
  <cp:revision>59</cp:revision>
  <dcterms:created xsi:type="dcterms:W3CDTF">2026-02-28T13:00:00Z</dcterms:created>
  <dcterms:modified xsi:type="dcterms:W3CDTF">2026-02-28T14:14:00Z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23fff677-7a83-4664-a991-2fe801283138</vt:lpwstr>
  </property>
</Properties>
</file>